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CF4D" w14:textId="6302CC4C" w:rsidR="009E67E2" w:rsidRPr="00874FEB" w:rsidRDefault="00F435FD" w:rsidP="007F0A71">
      <w:pPr>
        <w:rPr>
          <w:rFonts w:ascii="Arial" w:hAnsi="Arial" w:cs="Arial"/>
          <w:b/>
          <w:sz w:val="32"/>
        </w:rPr>
      </w:pPr>
      <w:r w:rsidRPr="00F435FD">
        <w:rPr>
          <w:rFonts w:ascii="Arial" w:hAnsi="Arial" w:cs="Arial"/>
          <w:b/>
          <w:sz w:val="32"/>
        </w:rPr>
        <w:t xml:space="preserve">EXERCISE 2.1: </w:t>
      </w:r>
      <w:r w:rsidR="006F36BD">
        <w:rPr>
          <w:rFonts w:ascii="Arial" w:hAnsi="Arial" w:cs="Arial"/>
          <w:b/>
          <w:sz w:val="32"/>
        </w:rPr>
        <w:t>RECAP</w:t>
      </w:r>
      <w:r w:rsidR="00C67351">
        <w:rPr>
          <w:rFonts w:ascii="Arial" w:hAnsi="Arial" w:cs="Arial"/>
          <w:b/>
          <w:sz w:val="32"/>
        </w:rPr>
        <w:t xml:space="preserve"> </w:t>
      </w:r>
      <w:r w:rsidR="006F36BD">
        <w:rPr>
          <w:rFonts w:ascii="Arial" w:hAnsi="Arial" w:cs="Arial"/>
          <w:b/>
          <w:sz w:val="32"/>
        </w:rPr>
        <w:t>AND INTRODUCTION TO UNIT 2</w:t>
      </w:r>
    </w:p>
    <w:p w14:paraId="659C8ABF" w14:textId="77777777" w:rsidR="009E67E2" w:rsidRDefault="009E67E2" w:rsidP="007F0A71"/>
    <w:tbl>
      <w:tblPr>
        <w:tblW w:w="9088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8"/>
      </w:tblGrid>
      <w:tr w:rsidR="00F435FD" w:rsidRPr="00F435FD" w14:paraId="66A9AE35" w14:textId="77777777" w:rsidTr="009E67E2">
        <w:trPr>
          <w:trHeight w:val="125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470" w14:textId="20D7464C" w:rsidR="00047732" w:rsidRPr="0076208D" w:rsidRDefault="00F435FD" w:rsidP="0076208D">
            <w:pPr>
              <w:pStyle w:val="Pa3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 w:rsidRPr="0081443E">
              <w:rPr>
                <w:rFonts w:ascii="Arial" w:hAnsi="Arial" w:cs="Arial"/>
                <w:b/>
                <w:bCs/>
                <w:color w:val="000000"/>
                <w:sz w:val="32"/>
              </w:rPr>
              <w:t>Activities</w:t>
            </w:r>
            <w:r w:rsidR="00874FEB">
              <w:rPr>
                <w:rFonts w:ascii="Arial" w:hAnsi="Arial" w:cs="Arial"/>
                <w:b/>
                <w:bCs/>
                <w:color w:val="000000"/>
                <w:sz w:val="32"/>
              </w:rPr>
              <w:t>: 15 mins</w:t>
            </w:r>
          </w:p>
        </w:tc>
      </w:tr>
      <w:tr w:rsidR="00F435FD" w:rsidRPr="00F435FD" w14:paraId="6C7CFBAA" w14:textId="77777777" w:rsidTr="009E67E2">
        <w:trPr>
          <w:trHeight w:val="1141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E97" w14:textId="77777777" w:rsidR="00EA7A42" w:rsidRDefault="00EA7A42" w:rsidP="002B38F0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</w:p>
          <w:p w14:paraId="0BB8A5FB" w14:textId="5D2C9F6E" w:rsidR="002B38F0" w:rsidRPr="002B38F0" w:rsidRDefault="002B38F0" w:rsidP="002B38F0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>Give out session notes from previous unit and recap on the main points.</w:t>
            </w:r>
            <w:r w:rsidR="00EA7A4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15991C40" w14:textId="77777777" w:rsidR="002B38F0" w:rsidRPr="002B38F0" w:rsidRDefault="002B38F0" w:rsidP="002B38F0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</w:p>
          <w:p w14:paraId="17DEC447" w14:textId="245C4220" w:rsidR="002B38F0" w:rsidRPr="002B38F0" w:rsidRDefault="002B38F0" w:rsidP="002B38F0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>Clarify any points as necessar</w:t>
            </w:r>
            <w:r w:rsidRPr="002B38F0">
              <w:rPr>
                <w:rFonts w:ascii="Arial" w:eastAsia="Arial" w:hAnsi="Arial" w:cs="Arial"/>
                <w:color w:val="000000" w:themeColor="text1"/>
                <w:spacing w:val="-18"/>
              </w:rPr>
              <w:t>y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.</w:t>
            </w:r>
            <w:r w:rsidRPr="002B38F0">
              <w:rPr>
                <w:rFonts w:ascii="Arial" w:eastAsia="Arial" w:hAnsi="Arial" w:cs="Arial"/>
                <w:color w:val="000000" w:themeColor="text1"/>
                <w:spacing w:val="-14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Ask</w:t>
            </w:r>
            <w:r w:rsidRPr="002B38F0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participants to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refer to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their learning log and share one thing they got out of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the previous session. Conclude by stating that</w:t>
            </w:r>
            <w:r w:rsidRPr="002B38F0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this unit picks up on the theme of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a social model of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health.</w:t>
            </w:r>
          </w:p>
          <w:p w14:paraId="5CC988B3" w14:textId="77777777" w:rsidR="002B38F0" w:rsidRPr="002B38F0" w:rsidRDefault="002B38F0" w:rsidP="002B38F0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</w:p>
          <w:p w14:paraId="5FBA6CA6" w14:textId="0219027F" w:rsidR="002B38F0" w:rsidRDefault="002B38F0" w:rsidP="002B38F0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>The theme is developed by considering a variety of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ways of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thinking about health, using participants own experiences as a starting point.</w:t>
            </w:r>
          </w:p>
          <w:p w14:paraId="1DE801F7" w14:textId="77777777" w:rsidR="002B38F0" w:rsidRPr="002B38F0" w:rsidRDefault="002B38F0" w:rsidP="002B38F0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</w:p>
          <w:p w14:paraId="3115D5EE" w14:textId="77777777" w:rsidR="002B38F0" w:rsidRPr="002B38F0" w:rsidRDefault="002B38F0" w:rsidP="002B38F0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>What</w:t>
            </w:r>
            <w:r w:rsidRPr="002B38F0">
              <w:rPr>
                <w:rFonts w:ascii="Arial" w:eastAsia="Arial" w:hAnsi="Arial" w:cs="Arial"/>
                <w:color w:val="000000" w:themeColor="text1"/>
                <w:spacing w:val="-6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do we mean when we say we are ‘feeling unwell’, that</w:t>
            </w:r>
            <w:r w:rsidRPr="002B38F0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someone is looking ‘peely wally’</w:t>
            </w:r>
            <w:r w:rsidRPr="002B38F0">
              <w:rPr>
                <w:rFonts w:ascii="Arial" w:eastAsia="Arial" w:hAnsi="Arial" w:cs="Arial"/>
                <w:color w:val="000000" w:themeColor="text1"/>
                <w:spacing w:val="-9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or o</w:t>
            </w:r>
            <w:r w:rsidRPr="002B38F0">
              <w:rPr>
                <w:rFonts w:ascii="Arial" w:eastAsia="Arial" w:hAnsi="Arial" w:cs="Arial"/>
                <w:color w:val="000000" w:themeColor="text1"/>
                <w:spacing w:val="-4"/>
              </w:rPr>
              <w:t>f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f</w:t>
            </w:r>
            <w:r w:rsidRPr="002B38F0">
              <w:rPr>
                <w:rFonts w:ascii="Arial" w:eastAsia="Arial" w:hAnsi="Arial" w:cs="Arial"/>
                <w:color w:val="000000" w:themeColor="text1"/>
                <w:spacing w:val="-3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colour? How do we build our understanding about illness and health?  Where do we get our ideas from?</w:t>
            </w:r>
          </w:p>
          <w:p w14:paraId="422E72B9" w14:textId="77777777" w:rsidR="002B38F0" w:rsidRPr="002B38F0" w:rsidRDefault="002B38F0" w:rsidP="002B38F0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</w:p>
          <w:p w14:paraId="5B1717FF" w14:textId="77777777" w:rsidR="002B38F0" w:rsidRPr="002B38F0" w:rsidRDefault="002B38F0" w:rsidP="002B38F0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>In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this unit we will be exploring di</w:t>
            </w:r>
            <w:r w:rsidRPr="002B38F0">
              <w:rPr>
                <w:rFonts w:ascii="Arial" w:eastAsia="Arial" w:hAnsi="Arial" w:cs="Arial"/>
                <w:color w:val="000000" w:themeColor="text1"/>
                <w:spacing w:val="-4"/>
              </w:rPr>
              <w:t>f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ferent types of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 xml:space="preserve">belief. </w:t>
            </w:r>
          </w:p>
          <w:p w14:paraId="6127367C" w14:textId="57CFD479" w:rsidR="002B38F0" w:rsidRPr="00EA7A42" w:rsidRDefault="002B38F0" w:rsidP="00EA7A42">
            <w:pPr>
              <w:pStyle w:val="ListParagraph"/>
              <w:numPr>
                <w:ilvl w:val="0"/>
                <w:numId w:val="48"/>
              </w:num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EA7A42">
              <w:rPr>
                <w:rFonts w:ascii="Arial" w:eastAsia="Arial" w:hAnsi="Arial" w:cs="Arial"/>
                <w:color w:val="000000" w:themeColor="text1"/>
              </w:rPr>
              <w:t>What</w:t>
            </w:r>
            <w:r w:rsidRPr="00EA7A42">
              <w:rPr>
                <w:rFonts w:ascii="Arial" w:eastAsia="Arial" w:hAnsi="Arial" w:cs="Arial"/>
                <w:color w:val="000000" w:themeColor="text1"/>
                <w:spacing w:val="-6"/>
              </w:rPr>
              <w:t xml:space="preserve"> </w:t>
            </w:r>
            <w:r w:rsidRPr="00EA7A42">
              <w:rPr>
                <w:rFonts w:ascii="Arial" w:eastAsia="Arial" w:hAnsi="Arial" w:cs="Arial"/>
                <w:color w:val="000000" w:themeColor="text1"/>
              </w:rPr>
              <w:t>do people from other cultures believe? Are there di</w:t>
            </w:r>
            <w:r w:rsidRPr="00EA7A42">
              <w:rPr>
                <w:rFonts w:ascii="Arial" w:eastAsia="Arial" w:hAnsi="Arial" w:cs="Arial"/>
                <w:color w:val="000000" w:themeColor="text1"/>
                <w:spacing w:val="-4"/>
              </w:rPr>
              <w:t>f</w:t>
            </w:r>
            <w:r w:rsidRPr="00EA7A42">
              <w:rPr>
                <w:rFonts w:ascii="Arial" w:eastAsia="Arial" w:hAnsi="Arial" w:cs="Arial"/>
                <w:color w:val="000000" w:themeColor="text1"/>
              </w:rPr>
              <w:t>ferent ‘old wives’</w:t>
            </w:r>
            <w:r w:rsidRPr="00EA7A42">
              <w:rPr>
                <w:rFonts w:ascii="Arial" w:eastAsia="Arial" w:hAnsi="Arial" w:cs="Arial"/>
                <w:color w:val="000000" w:themeColor="text1"/>
                <w:spacing w:val="-9"/>
              </w:rPr>
              <w:t xml:space="preserve"> </w:t>
            </w:r>
            <w:r w:rsidRPr="00EA7A42">
              <w:rPr>
                <w:rFonts w:ascii="Arial" w:eastAsia="Arial" w:hAnsi="Arial" w:cs="Arial"/>
                <w:color w:val="000000" w:themeColor="text1"/>
              </w:rPr>
              <w:t>tales’</w:t>
            </w:r>
            <w:r w:rsidRPr="00EA7A42">
              <w:rPr>
                <w:rFonts w:ascii="Arial" w:eastAsia="Arial" w:hAnsi="Arial" w:cs="Arial"/>
                <w:color w:val="000000" w:themeColor="text1"/>
                <w:spacing w:val="-9"/>
              </w:rPr>
              <w:t xml:space="preserve"> </w:t>
            </w:r>
            <w:r w:rsidRPr="00EA7A42">
              <w:rPr>
                <w:rFonts w:ascii="Arial" w:eastAsia="Arial" w:hAnsi="Arial" w:cs="Arial"/>
                <w:color w:val="000000" w:themeColor="text1"/>
              </w:rPr>
              <w:t>in di</w:t>
            </w:r>
            <w:r w:rsidRPr="00EA7A42">
              <w:rPr>
                <w:rFonts w:ascii="Arial" w:eastAsia="Arial" w:hAnsi="Arial" w:cs="Arial"/>
                <w:color w:val="000000" w:themeColor="text1"/>
                <w:spacing w:val="-4"/>
              </w:rPr>
              <w:t>f</w:t>
            </w:r>
            <w:r w:rsidRPr="00EA7A42">
              <w:rPr>
                <w:rFonts w:ascii="Arial" w:eastAsia="Arial" w:hAnsi="Arial" w:cs="Arial"/>
                <w:color w:val="000000" w:themeColor="text1"/>
              </w:rPr>
              <w:t>ferent parts of</w:t>
            </w:r>
            <w:r w:rsidRPr="00EA7A42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EA7A42">
              <w:rPr>
                <w:rFonts w:ascii="Arial" w:eastAsia="Arial" w:hAnsi="Arial" w:cs="Arial"/>
                <w:color w:val="000000" w:themeColor="text1"/>
              </w:rPr>
              <w:t>the country?</w:t>
            </w:r>
          </w:p>
          <w:p w14:paraId="18D10057" w14:textId="1AEBBFBB" w:rsidR="002B38F0" w:rsidRPr="00EA7A42" w:rsidRDefault="002B38F0" w:rsidP="00EA7A42">
            <w:pPr>
              <w:pStyle w:val="ListParagraph"/>
              <w:numPr>
                <w:ilvl w:val="0"/>
                <w:numId w:val="48"/>
              </w:num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EA7A42">
              <w:rPr>
                <w:rFonts w:ascii="Arial" w:eastAsia="Arial" w:hAnsi="Arial" w:cs="Arial"/>
                <w:color w:val="000000" w:themeColor="text1"/>
              </w:rPr>
              <w:t>Why do some beliefs seem more important than others?</w:t>
            </w:r>
          </w:p>
          <w:p w14:paraId="0F348FEF" w14:textId="77777777" w:rsidR="002B38F0" w:rsidRPr="002B38F0" w:rsidRDefault="002B38F0" w:rsidP="002B38F0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</w:p>
          <w:p w14:paraId="12C32DD2" w14:textId="2506C15B" w:rsidR="002B38F0" w:rsidRPr="002B38F0" w:rsidRDefault="002B38F0" w:rsidP="002B38F0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>In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this unit we will begin to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prepare for</w:t>
            </w:r>
            <w:r w:rsidRPr="002B38F0">
              <w:rPr>
                <w:rFonts w:ascii="Arial" w:eastAsia="Arial" w:hAnsi="Arial" w:cs="Arial"/>
                <w:color w:val="000000" w:themeColor="text1"/>
                <w:spacing w:val="-3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our Group Project which forms</w:t>
            </w:r>
          </w:p>
          <w:p w14:paraId="38FDF043" w14:textId="05C67FF6" w:rsidR="0081443E" w:rsidRPr="002B38F0" w:rsidRDefault="002B38F0" w:rsidP="002B38F0">
            <w:pPr>
              <w:spacing w:line="276" w:lineRule="auto"/>
              <w:rPr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 xml:space="preserve">Unit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7. </w:t>
            </w:r>
            <w:r w:rsidRPr="002B38F0">
              <w:rPr>
                <w:rFonts w:ascii="Arial" w:eastAsia="Arial" w:hAnsi="Arial" w:cs="Arial"/>
                <w:color w:val="000000" w:themeColor="text1"/>
                <w:spacing w:val="-4"/>
              </w:rPr>
              <w:t>W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e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will talk about it at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the end of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this session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  <w:p w14:paraId="7732A1FA" w14:textId="4269E887" w:rsidR="0081443E" w:rsidRPr="002B38F0" w:rsidRDefault="0081443E" w:rsidP="002B38F0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526B68AD" w14:textId="77777777" w:rsidR="00BD644B" w:rsidRDefault="00BD644B">
      <w:pPr>
        <w:rPr>
          <w:rFonts w:ascii="Arial" w:hAnsi="Arial" w:cs="Arial"/>
          <w:b/>
          <w:sz w:val="32"/>
        </w:rPr>
      </w:pPr>
    </w:p>
    <w:p w14:paraId="53AF6841" w14:textId="77777777" w:rsidR="00BD644B" w:rsidRDefault="00BD644B">
      <w:pPr>
        <w:rPr>
          <w:rFonts w:ascii="Arial" w:hAnsi="Arial" w:cs="Arial"/>
          <w:b/>
          <w:sz w:val="32"/>
        </w:rPr>
      </w:pPr>
    </w:p>
    <w:p w14:paraId="1C45D3E6" w14:textId="77777777" w:rsidR="00BD644B" w:rsidRDefault="00BD644B">
      <w:pPr>
        <w:rPr>
          <w:rFonts w:ascii="Arial" w:hAnsi="Arial" w:cs="Arial"/>
          <w:b/>
          <w:sz w:val="32"/>
        </w:rPr>
      </w:pPr>
    </w:p>
    <w:p w14:paraId="28154F9D" w14:textId="77777777" w:rsidR="00BD644B" w:rsidRDefault="00BD644B">
      <w:pPr>
        <w:rPr>
          <w:rFonts w:ascii="Arial" w:hAnsi="Arial" w:cs="Arial"/>
          <w:b/>
          <w:sz w:val="32"/>
        </w:rPr>
      </w:pPr>
    </w:p>
    <w:p w14:paraId="01D31423" w14:textId="77777777" w:rsidR="00BD644B" w:rsidRDefault="00BD644B">
      <w:pPr>
        <w:rPr>
          <w:rFonts w:ascii="Arial" w:hAnsi="Arial" w:cs="Arial"/>
          <w:b/>
          <w:sz w:val="32"/>
        </w:rPr>
      </w:pPr>
    </w:p>
    <w:p w14:paraId="4D202F29" w14:textId="77777777" w:rsidR="00BD644B" w:rsidRDefault="00BD644B">
      <w:pPr>
        <w:rPr>
          <w:rFonts w:ascii="Arial" w:hAnsi="Arial" w:cs="Arial"/>
          <w:b/>
          <w:sz w:val="32"/>
        </w:rPr>
      </w:pPr>
    </w:p>
    <w:p w14:paraId="26FCF0FA" w14:textId="77777777" w:rsidR="00BD644B" w:rsidRDefault="00BD644B">
      <w:pPr>
        <w:rPr>
          <w:rFonts w:ascii="Arial" w:hAnsi="Arial" w:cs="Arial"/>
          <w:b/>
          <w:sz w:val="32"/>
        </w:rPr>
      </w:pPr>
    </w:p>
    <w:p w14:paraId="5A9D6D07" w14:textId="77777777" w:rsidR="00BD644B" w:rsidRDefault="00BD644B">
      <w:pPr>
        <w:rPr>
          <w:rFonts w:ascii="Arial" w:hAnsi="Arial" w:cs="Arial"/>
          <w:b/>
          <w:sz w:val="32"/>
        </w:rPr>
      </w:pPr>
    </w:p>
    <w:p w14:paraId="326AF83F" w14:textId="77777777" w:rsidR="00BD644B" w:rsidRDefault="00BD644B">
      <w:pPr>
        <w:rPr>
          <w:rFonts w:ascii="Arial" w:hAnsi="Arial" w:cs="Arial"/>
          <w:b/>
          <w:sz w:val="32"/>
        </w:rPr>
      </w:pPr>
    </w:p>
    <w:p w14:paraId="584F6B5F" w14:textId="77777777" w:rsidR="00BD644B" w:rsidRDefault="00BD644B">
      <w:pPr>
        <w:rPr>
          <w:rFonts w:ascii="Arial" w:hAnsi="Arial" w:cs="Arial"/>
          <w:b/>
          <w:sz w:val="32"/>
        </w:rPr>
      </w:pPr>
    </w:p>
    <w:p w14:paraId="471C2908" w14:textId="77777777" w:rsidR="00BD644B" w:rsidRDefault="00BD644B">
      <w:pPr>
        <w:rPr>
          <w:rFonts w:ascii="Arial" w:hAnsi="Arial" w:cs="Arial"/>
          <w:b/>
          <w:sz w:val="32"/>
        </w:rPr>
      </w:pPr>
    </w:p>
    <w:p w14:paraId="39DA902A" w14:textId="77777777" w:rsidR="00BD644B" w:rsidRDefault="00BD644B">
      <w:pPr>
        <w:rPr>
          <w:rFonts w:ascii="Arial" w:hAnsi="Arial" w:cs="Arial"/>
          <w:b/>
          <w:sz w:val="32"/>
        </w:rPr>
      </w:pPr>
    </w:p>
    <w:p w14:paraId="01964FF3" w14:textId="77777777" w:rsidR="00BD644B" w:rsidRDefault="00BD644B">
      <w:pPr>
        <w:rPr>
          <w:rFonts w:ascii="Arial" w:hAnsi="Arial" w:cs="Arial"/>
          <w:b/>
          <w:sz w:val="32"/>
        </w:rPr>
      </w:pPr>
    </w:p>
    <w:p w14:paraId="1F1218BA" w14:textId="10D97626" w:rsidR="003B7568" w:rsidRDefault="003B7568">
      <w:pPr>
        <w:rPr>
          <w:rFonts w:ascii="Arial" w:hAnsi="Arial" w:cs="Arial"/>
          <w:b/>
          <w:sz w:val="32"/>
        </w:rPr>
      </w:pPr>
      <w:r w:rsidRPr="00437711">
        <w:rPr>
          <w:rFonts w:ascii="Arial" w:hAnsi="Arial" w:cs="Arial"/>
          <w:b/>
          <w:sz w:val="32"/>
        </w:rPr>
        <w:lastRenderedPageBreak/>
        <w:t>EXERCISE 2.2:</w:t>
      </w:r>
      <w:r>
        <w:rPr>
          <w:rFonts w:ascii="Arial" w:hAnsi="Arial" w:cs="Arial"/>
          <w:b/>
          <w:sz w:val="32"/>
        </w:rPr>
        <w:t xml:space="preserve"> CAUSES AND TREATMENT OF ILLNESS AND ‘OLD WIVES TALES’</w:t>
      </w:r>
    </w:p>
    <w:p w14:paraId="56CBAEE5" w14:textId="77777777" w:rsidR="003B7568" w:rsidRDefault="003B7568">
      <w:pPr>
        <w:rPr>
          <w:rFonts w:ascii="Arial" w:hAnsi="Arial" w:cs="Arial"/>
          <w:b/>
          <w:sz w:val="32"/>
        </w:rPr>
      </w:pPr>
    </w:p>
    <w:tbl>
      <w:tblPr>
        <w:tblpPr w:leftFromText="180" w:rightFromText="180" w:vertAnchor="text" w:horzAnchor="margin" w:tblpY="3"/>
        <w:tblW w:w="90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8"/>
      </w:tblGrid>
      <w:tr w:rsidR="003B7568" w:rsidRPr="00437711" w14:paraId="040F037F" w14:textId="77777777" w:rsidTr="003B7568">
        <w:trPr>
          <w:trHeight w:val="249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4CE" w14:textId="77777777" w:rsidR="003B7568" w:rsidRPr="0076208D" w:rsidRDefault="003B7568" w:rsidP="003B7568">
            <w:pPr>
              <w:pStyle w:val="Pa3"/>
              <w:rPr>
                <w:rFonts w:ascii="Arial" w:hAnsi="Arial" w:cs="Arial"/>
                <w:b/>
                <w:bCs/>
                <w:color w:val="000000"/>
              </w:rPr>
            </w:pPr>
            <w:r w:rsidRPr="003D797D">
              <w:rPr>
                <w:rFonts w:ascii="Arial" w:hAnsi="Arial" w:cs="Arial"/>
                <w:b/>
                <w:bCs/>
                <w:color w:val="000000"/>
                <w:sz w:val="32"/>
              </w:rPr>
              <w:t>Activitie</w:t>
            </w:r>
            <w:r>
              <w:rPr>
                <w:rFonts w:ascii="Arial" w:hAnsi="Arial" w:cs="Arial"/>
                <w:b/>
                <w:bCs/>
                <w:color w:val="000000"/>
                <w:sz w:val="32"/>
              </w:rPr>
              <w:t>s: 45 mins</w:t>
            </w:r>
          </w:p>
        </w:tc>
      </w:tr>
      <w:tr w:rsidR="003B7568" w:rsidRPr="00437711" w14:paraId="0B5E4648" w14:textId="77777777" w:rsidTr="003B7568">
        <w:trPr>
          <w:trHeight w:val="5775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88F9" w14:textId="77777777" w:rsidR="003B7568" w:rsidRDefault="003B7568" w:rsidP="003B7568">
            <w:pPr>
              <w:spacing w:line="250" w:lineRule="auto"/>
              <w:ind w:right="480"/>
              <w:rPr>
                <w:rFonts w:ascii="Arial" w:eastAsia="Arial" w:hAnsi="Arial" w:cs="Arial"/>
                <w:color w:val="000000" w:themeColor="text1"/>
              </w:rPr>
            </w:pPr>
          </w:p>
          <w:p w14:paraId="4F05DEC0" w14:textId="52C4303D" w:rsidR="003B7568" w:rsidRDefault="003B7568" w:rsidP="003B7568">
            <w:pPr>
              <w:spacing w:line="250" w:lineRule="auto"/>
              <w:ind w:right="480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 xml:space="preserve">Form two smaller groups. Give out </w:t>
            </w:r>
            <w:r>
              <w:rPr>
                <w:rFonts w:ascii="Arial" w:hAnsi="Arial" w:cs="Arial"/>
              </w:rPr>
              <w:t xml:space="preserve">H2.2A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for people to fill in individually - thinking quietly by themselves or jotting down a few notes to the questions on the sheet.</w:t>
            </w:r>
          </w:p>
          <w:p w14:paraId="2F3F4DC2" w14:textId="77777777" w:rsidR="003B7568" w:rsidRDefault="003B7568" w:rsidP="003B7568">
            <w:pPr>
              <w:spacing w:line="250" w:lineRule="auto"/>
              <w:ind w:right="395"/>
              <w:rPr>
                <w:rFonts w:ascii="Arial" w:eastAsia="Arial" w:hAnsi="Arial" w:cs="Arial"/>
                <w:color w:val="000000" w:themeColor="text1"/>
              </w:rPr>
            </w:pPr>
          </w:p>
          <w:p w14:paraId="2A96D56F" w14:textId="7826263A" w:rsidR="003B7568" w:rsidRDefault="003B7568" w:rsidP="003B7568">
            <w:pPr>
              <w:spacing w:line="250" w:lineRule="auto"/>
              <w:ind w:right="395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>Groups share ideas about ‘Causes’</w:t>
            </w:r>
            <w:r w:rsidRPr="002B38F0">
              <w:rPr>
                <w:rFonts w:ascii="Arial" w:eastAsia="Arial" w:hAnsi="Arial" w:cs="Arial"/>
                <w:color w:val="000000" w:themeColor="text1"/>
                <w:spacing w:val="-9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then ‘</w:t>
            </w:r>
            <w:r w:rsidRPr="002B38F0">
              <w:rPr>
                <w:rFonts w:ascii="Arial" w:eastAsia="Arial" w:hAnsi="Arial" w:cs="Arial"/>
                <w:color w:val="000000" w:themeColor="text1"/>
                <w:spacing w:val="-9"/>
              </w:rPr>
              <w:t>T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reatments’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2B38F0">
              <w:rPr>
                <w:rFonts w:ascii="Arial" w:eastAsia="Arial" w:hAnsi="Arial" w:cs="Arial"/>
                <w:color w:val="000000" w:themeColor="text1"/>
                <w:spacing w:val="-4"/>
              </w:rPr>
              <w:t>W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rite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up their ideas on two separate flipchart sheets, noting any similar areas or groups of ideas.</w:t>
            </w:r>
          </w:p>
          <w:p w14:paraId="7786C183" w14:textId="77777777" w:rsidR="003B7568" w:rsidRDefault="003B7568" w:rsidP="003B7568">
            <w:pPr>
              <w:spacing w:line="250" w:lineRule="auto"/>
              <w:ind w:right="395"/>
              <w:rPr>
                <w:rFonts w:ascii="Arial" w:eastAsia="Arial" w:hAnsi="Arial" w:cs="Arial"/>
                <w:color w:val="000000" w:themeColor="text1"/>
              </w:rPr>
            </w:pPr>
          </w:p>
          <w:p w14:paraId="07BAB5A8" w14:textId="77777777" w:rsidR="003B7568" w:rsidRPr="002B38F0" w:rsidRDefault="003B7568" w:rsidP="003B7568">
            <w:pPr>
              <w:spacing w:line="250" w:lineRule="auto"/>
              <w:ind w:right="395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>The whole group takes one question at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a time and compares the two sets of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answers.</w:t>
            </w:r>
          </w:p>
          <w:p w14:paraId="20D79346" w14:textId="77777777" w:rsidR="003B7568" w:rsidRPr="002B38F0" w:rsidRDefault="003B7568" w:rsidP="003B7568">
            <w:pPr>
              <w:spacing w:before="4" w:line="110" w:lineRule="exact"/>
              <w:rPr>
                <w:color w:val="000000" w:themeColor="text1"/>
                <w:sz w:val="11"/>
                <w:szCs w:val="11"/>
              </w:rPr>
            </w:pPr>
          </w:p>
          <w:p w14:paraId="0939A279" w14:textId="77777777" w:rsidR="003B7568" w:rsidRPr="002B38F0" w:rsidRDefault="003B7568" w:rsidP="003B7568">
            <w:pPr>
              <w:ind w:left="434" w:right="-20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b/>
                <w:bCs/>
                <w:color w:val="000000" w:themeColor="text1"/>
              </w:rPr>
              <w:t>Discussion</w:t>
            </w:r>
            <w:r w:rsidRPr="002B38F0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</w:rPr>
              <w:t xml:space="preserve"> </w:t>
            </w:r>
            <w:r w:rsidRPr="002B38F0">
              <w:rPr>
                <w:rFonts w:ascii="Arial" w:eastAsia="Arial" w:hAnsi="Arial" w:cs="Arial"/>
                <w:b/>
                <w:bCs/>
                <w:color w:val="000000" w:themeColor="text1"/>
              </w:rPr>
              <w:t>points</w:t>
            </w:r>
          </w:p>
          <w:p w14:paraId="031ABEB9" w14:textId="77777777" w:rsidR="003B7568" w:rsidRPr="002B38F0" w:rsidRDefault="003B7568" w:rsidP="003B7568">
            <w:pPr>
              <w:spacing w:before="5" w:line="120" w:lineRule="exact"/>
              <w:rPr>
                <w:color w:val="000000" w:themeColor="text1"/>
                <w:sz w:val="12"/>
                <w:szCs w:val="12"/>
              </w:rPr>
            </w:pPr>
          </w:p>
          <w:p w14:paraId="34136C9D" w14:textId="77777777" w:rsidR="003B7568" w:rsidRPr="002B38F0" w:rsidRDefault="003B7568" w:rsidP="003B7568">
            <w:pPr>
              <w:ind w:left="434" w:right="-20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 xml:space="preserve">• </w:t>
            </w:r>
            <w:r w:rsidRPr="002B38F0">
              <w:rPr>
                <w:rFonts w:ascii="Arial" w:eastAsia="Arial" w:hAnsi="Arial" w:cs="Arial"/>
                <w:color w:val="000000" w:themeColor="text1"/>
                <w:spacing w:val="66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Do any patterns emerge, any similar types of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explanation?</w:t>
            </w:r>
          </w:p>
          <w:p w14:paraId="683A9FB9" w14:textId="77777777" w:rsidR="003B7568" w:rsidRPr="002B38F0" w:rsidRDefault="003B7568" w:rsidP="003B7568">
            <w:pPr>
              <w:spacing w:before="12"/>
              <w:ind w:left="434" w:right="-20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 xml:space="preserve">• </w:t>
            </w:r>
            <w:r w:rsidRPr="002B38F0">
              <w:rPr>
                <w:rFonts w:ascii="Arial" w:eastAsia="Arial" w:hAnsi="Arial" w:cs="Arial"/>
                <w:color w:val="000000" w:themeColor="text1"/>
                <w:spacing w:val="66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What</w:t>
            </w:r>
            <w:r w:rsidRPr="002B38F0">
              <w:rPr>
                <w:rFonts w:ascii="Arial" w:eastAsia="Arial" w:hAnsi="Arial" w:cs="Arial"/>
                <w:color w:val="000000" w:themeColor="text1"/>
                <w:spacing w:val="-6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about the importance of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eating or drinking the right thing?</w:t>
            </w:r>
          </w:p>
          <w:p w14:paraId="2C0E6123" w14:textId="77777777" w:rsidR="003B7568" w:rsidRPr="002B38F0" w:rsidRDefault="003B7568" w:rsidP="003B7568">
            <w:pPr>
              <w:spacing w:before="12"/>
              <w:ind w:left="434" w:right="-20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 xml:space="preserve">• </w:t>
            </w:r>
            <w:r w:rsidRPr="002B38F0">
              <w:rPr>
                <w:rFonts w:ascii="Arial" w:eastAsia="Arial" w:hAnsi="Arial" w:cs="Arial"/>
                <w:color w:val="000000" w:themeColor="text1"/>
                <w:spacing w:val="66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What</w:t>
            </w:r>
            <w:r w:rsidRPr="002B38F0">
              <w:rPr>
                <w:rFonts w:ascii="Arial" w:eastAsia="Arial" w:hAnsi="Arial" w:cs="Arial"/>
                <w:color w:val="000000" w:themeColor="text1"/>
                <w:spacing w:val="-6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about the importance of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housing and health?</w:t>
            </w:r>
          </w:p>
          <w:p w14:paraId="3EB148E4" w14:textId="77777777" w:rsidR="003B7568" w:rsidRPr="002B38F0" w:rsidRDefault="003B7568" w:rsidP="003B7568">
            <w:pPr>
              <w:spacing w:before="12" w:line="250" w:lineRule="auto"/>
              <w:ind w:left="718" w:right="1272" w:hanging="283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 xml:space="preserve">• </w:t>
            </w:r>
            <w:r w:rsidRPr="002B38F0">
              <w:rPr>
                <w:rFonts w:ascii="Arial" w:eastAsia="Arial" w:hAnsi="Arial" w:cs="Arial"/>
                <w:color w:val="000000" w:themeColor="text1"/>
                <w:spacing w:val="66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The idea of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‘hot’</w:t>
            </w:r>
            <w:r w:rsidRPr="002B38F0">
              <w:rPr>
                <w:rFonts w:ascii="Arial" w:eastAsia="Arial" w:hAnsi="Arial" w:cs="Arial"/>
                <w:color w:val="000000" w:themeColor="text1"/>
                <w:spacing w:val="-9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things for</w:t>
            </w:r>
            <w:r w:rsidRPr="002B38F0">
              <w:rPr>
                <w:rFonts w:ascii="Arial" w:eastAsia="Arial" w:hAnsi="Arial" w:cs="Arial"/>
                <w:color w:val="000000" w:themeColor="text1"/>
                <w:spacing w:val="-3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a cold, such as hot drinks, or food, or oils rubbed on the chest?</w:t>
            </w:r>
          </w:p>
          <w:p w14:paraId="3246301D" w14:textId="77777777" w:rsidR="003B7568" w:rsidRPr="002B38F0" w:rsidRDefault="003B7568" w:rsidP="003B7568">
            <w:pPr>
              <w:ind w:left="434" w:right="-20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 xml:space="preserve">• </w:t>
            </w:r>
            <w:r w:rsidRPr="002B38F0">
              <w:rPr>
                <w:rFonts w:ascii="Arial" w:eastAsia="Arial" w:hAnsi="Arial" w:cs="Arial"/>
                <w:color w:val="000000" w:themeColor="text1"/>
                <w:spacing w:val="66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What</w:t>
            </w:r>
            <w:r w:rsidRPr="002B38F0">
              <w:rPr>
                <w:rFonts w:ascii="Arial" w:eastAsia="Arial" w:hAnsi="Arial" w:cs="Arial"/>
                <w:color w:val="000000" w:themeColor="text1"/>
                <w:spacing w:val="-6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about the importance of</w:t>
            </w:r>
            <w:r w:rsidRPr="002B38F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2B38F0">
              <w:rPr>
                <w:rFonts w:ascii="Arial" w:eastAsia="Arial" w:hAnsi="Arial" w:cs="Arial"/>
                <w:color w:val="000000" w:themeColor="text1"/>
              </w:rPr>
              <w:t>income?</w:t>
            </w:r>
          </w:p>
          <w:p w14:paraId="49B0A7D8" w14:textId="77777777" w:rsidR="003B7568" w:rsidRPr="002B38F0" w:rsidRDefault="003B7568" w:rsidP="003B7568">
            <w:pPr>
              <w:spacing w:line="100" w:lineRule="exact"/>
              <w:rPr>
                <w:color w:val="000000" w:themeColor="text1"/>
                <w:sz w:val="10"/>
                <w:szCs w:val="10"/>
              </w:rPr>
            </w:pPr>
          </w:p>
          <w:p w14:paraId="1923E51C" w14:textId="77777777" w:rsidR="003B7568" w:rsidRDefault="003B7568" w:rsidP="003B7568">
            <w:pPr>
              <w:ind w:right="-20"/>
              <w:rPr>
                <w:color w:val="000000" w:themeColor="text1"/>
                <w:sz w:val="20"/>
                <w:szCs w:val="20"/>
              </w:rPr>
            </w:pPr>
          </w:p>
          <w:p w14:paraId="5EF8D383" w14:textId="180B2E20" w:rsidR="003B7568" w:rsidRDefault="003B7568" w:rsidP="003B7568">
            <w:pPr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2B38F0">
              <w:rPr>
                <w:rFonts w:ascii="Arial" w:eastAsia="Arial" w:hAnsi="Arial" w:cs="Arial"/>
                <w:color w:val="000000" w:themeColor="text1"/>
              </w:rPr>
              <w:t xml:space="preserve">Remember to keep the flipchart notes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to use in Exercise 2.3. </w:t>
            </w:r>
          </w:p>
          <w:p w14:paraId="11191C45" w14:textId="5D42991D" w:rsidR="003B7568" w:rsidRPr="007D77EB" w:rsidRDefault="003B7568" w:rsidP="003B7568">
            <w:pPr>
              <w:ind w:right="-2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0BA6D51" w14:textId="77777777" w:rsidR="003B7568" w:rsidRDefault="003B7568">
      <w:pPr>
        <w:rPr>
          <w:rFonts w:ascii="Arial" w:hAnsi="Arial" w:cs="Arial"/>
          <w:b/>
          <w:sz w:val="32"/>
        </w:rPr>
      </w:pPr>
    </w:p>
    <w:p w14:paraId="27902819" w14:textId="77777777" w:rsidR="003B7568" w:rsidRDefault="003B7568">
      <w:pPr>
        <w:rPr>
          <w:rFonts w:ascii="Arial" w:hAnsi="Arial" w:cs="Arial"/>
          <w:b/>
          <w:sz w:val="32"/>
        </w:rPr>
      </w:pPr>
    </w:p>
    <w:p w14:paraId="34F1C3B5" w14:textId="0B005A2D" w:rsidR="00827C5E" w:rsidRPr="00874FEB" w:rsidRDefault="00CB3EE8">
      <w:pPr>
        <w:rPr>
          <w:rFonts w:ascii="Arial" w:hAnsi="Arial" w:cs="Arial"/>
          <w:b/>
          <w:sz w:val="32"/>
          <w:szCs w:val="32"/>
        </w:rPr>
      </w:pPr>
      <w:r w:rsidRPr="00080838">
        <w:rPr>
          <w:rFonts w:ascii="Arial" w:hAnsi="Arial" w:cs="Arial"/>
          <w:b/>
          <w:sz w:val="32"/>
          <w:szCs w:val="32"/>
        </w:rPr>
        <w:t xml:space="preserve">EXERCISE 2.3: </w:t>
      </w:r>
      <w:r w:rsidR="00F301C7">
        <w:rPr>
          <w:rFonts w:ascii="Arial" w:hAnsi="Arial" w:cs="Arial"/>
          <w:b/>
          <w:sz w:val="32"/>
          <w:szCs w:val="32"/>
        </w:rPr>
        <w:t xml:space="preserve">HISTORICAL AND CULTURAL IDEAS ABOUT HEALTH </w:t>
      </w:r>
    </w:p>
    <w:p w14:paraId="54B377F8" w14:textId="77777777" w:rsidR="00B018A6" w:rsidRPr="00827C5E" w:rsidRDefault="00B018A6">
      <w:pPr>
        <w:rPr>
          <w:sz w:val="32"/>
        </w:rPr>
      </w:pPr>
    </w:p>
    <w:tbl>
      <w:tblPr>
        <w:tblW w:w="90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8"/>
      </w:tblGrid>
      <w:tr w:rsidR="00CB3EE8" w:rsidRPr="00827C5E" w14:paraId="232DEA86" w14:textId="77777777" w:rsidTr="008459B9">
        <w:trPr>
          <w:trHeight w:val="125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EED3" w14:textId="1AD06C8F" w:rsidR="005A785A" w:rsidRPr="0076208D" w:rsidRDefault="00CB3EE8" w:rsidP="0076208D">
            <w:pPr>
              <w:pStyle w:val="Pa3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 w:rsidRPr="00827C5E">
              <w:rPr>
                <w:rFonts w:ascii="Arial" w:hAnsi="Arial" w:cs="Arial"/>
                <w:b/>
                <w:bCs/>
                <w:color w:val="000000"/>
                <w:sz w:val="32"/>
              </w:rPr>
              <w:t>Activities</w:t>
            </w:r>
            <w:r w:rsidR="00874FEB">
              <w:rPr>
                <w:rFonts w:ascii="Arial" w:hAnsi="Arial" w:cs="Arial"/>
                <w:b/>
                <w:bCs/>
                <w:color w:val="000000"/>
                <w:sz w:val="32"/>
              </w:rPr>
              <w:t>: 45 mins</w:t>
            </w:r>
          </w:p>
        </w:tc>
      </w:tr>
      <w:tr w:rsidR="00CB3EE8" w:rsidRPr="00CB3EE8" w14:paraId="2362AC3D" w14:textId="77777777" w:rsidTr="008459B9">
        <w:trPr>
          <w:trHeight w:val="568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B16D" w14:textId="77777777" w:rsidR="00EA7A42" w:rsidRDefault="00EA7A42" w:rsidP="00F301C7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</w:p>
          <w:p w14:paraId="06170258" w14:textId="62922CC7" w:rsidR="00F301C7" w:rsidRPr="00F301C7" w:rsidRDefault="00F301C7" w:rsidP="00F301C7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F301C7">
              <w:rPr>
                <w:rFonts w:ascii="Arial" w:eastAsia="Arial" w:hAnsi="Arial" w:cs="Arial"/>
                <w:color w:val="000000" w:themeColor="text1"/>
              </w:rPr>
              <w:t>Put up the two flipcharts with the group</w:t>
            </w:r>
            <w:r w:rsidRPr="00F301C7">
              <w:rPr>
                <w:rFonts w:ascii="Arial" w:eastAsia="Arial" w:hAnsi="Arial" w:cs="Arial"/>
                <w:color w:val="000000" w:themeColor="text1"/>
                <w:spacing w:val="-4"/>
              </w:rPr>
              <w:t>’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 xml:space="preserve">s suggestions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from </w:t>
            </w:r>
            <w:r w:rsidR="00C67351">
              <w:rPr>
                <w:rFonts w:ascii="Arial" w:eastAsia="Arial" w:hAnsi="Arial" w:cs="Arial"/>
                <w:color w:val="000000" w:themeColor="text1"/>
              </w:rPr>
              <w:t>Exercise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2.3.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 xml:space="preserve">Give out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H2.3A. </w:t>
            </w:r>
          </w:p>
          <w:p w14:paraId="0435D91B" w14:textId="77777777" w:rsidR="00F301C7" w:rsidRDefault="00F301C7" w:rsidP="00F301C7">
            <w:pPr>
              <w:spacing w:line="276" w:lineRule="auto"/>
              <w:ind w:right="-20"/>
              <w:rPr>
                <w:color w:val="000000" w:themeColor="text1"/>
                <w:sz w:val="18"/>
                <w:szCs w:val="18"/>
              </w:rPr>
            </w:pPr>
          </w:p>
          <w:p w14:paraId="35099691" w14:textId="75ED968F" w:rsidR="00F301C7" w:rsidRPr="00F301C7" w:rsidRDefault="00F301C7" w:rsidP="00F301C7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F301C7">
              <w:rPr>
                <w:rFonts w:ascii="Arial" w:eastAsia="Arial" w:hAnsi="Arial" w:cs="Arial"/>
                <w:color w:val="000000" w:themeColor="text1"/>
                <w:spacing w:val="-4"/>
              </w:rPr>
              <w:t>W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ork</w:t>
            </w:r>
            <w:r w:rsidRPr="00F301C7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in pairs or in threes</w:t>
            </w:r>
            <w:r w:rsidR="00EA7A42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 xml:space="preserve">Each small group reads one section in </w:t>
            </w:r>
            <w:r w:rsidR="003B7568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Handout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(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Make sure that</w:t>
            </w:r>
            <w:r w:rsidRPr="00F301C7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the four sections in the handout are covered</w:t>
            </w:r>
            <w:r>
              <w:rPr>
                <w:rFonts w:ascii="Arial" w:eastAsia="Arial" w:hAnsi="Arial" w:cs="Arial"/>
                <w:color w:val="000000" w:themeColor="text1"/>
              </w:rPr>
              <w:t>)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4237A465" w14:textId="77777777" w:rsidR="00F301C7" w:rsidRDefault="00F301C7" w:rsidP="00F301C7">
            <w:pPr>
              <w:spacing w:line="276" w:lineRule="auto"/>
              <w:ind w:right="679"/>
              <w:rPr>
                <w:color w:val="000000" w:themeColor="text1"/>
                <w:sz w:val="12"/>
                <w:szCs w:val="12"/>
              </w:rPr>
            </w:pPr>
          </w:p>
          <w:p w14:paraId="3A380BC6" w14:textId="5599AD6E" w:rsidR="00F301C7" w:rsidRPr="00F301C7" w:rsidRDefault="00F301C7" w:rsidP="00F301C7">
            <w:pPr>
              <w:spacing w:line="276" w:lineRule="auto"/>
              <w:ind w:right="679"/>
              <w:rPr>
                <w:rFonts w:ascii="Arial" w:eastAsia="Arial" w:hAnsi="Arial" w:cs="Arial"/>
                <w:color w:val="000000" w:themeColor="text1"/>
              </w:rPr>
            </w:pPr>
            <w:r w:rsidRPr="00F301C7">
              <w:rPr>
                <w:rFonts w:ascii="Arial" w:eastAsia="Arial" w:hAnsi="Arial" w:cs="Arial"/>
                <w:color w:val="000000" w:themeColor="text1"/>
              </w:rPr>
              <w:t>Each small group, in turn,</w:t>
            </w:r>
            <w:r w:rsidRPr="00F301C7">
              <w:rPr>
                <w:rFonts w:ascii="Arial" w:eastAsia="Arial" w:hAnsi="Arial" w:cs="Arial"/>
                <w:color w:val="000000" w:themeColor="text1"/>
                <w:spacing w:val="-5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tells the others what</w:t>
            </w:r>
            <w:r w:rsidRPr="00F301C7">
              <w:rPr>
                <w:rFonts w:ascii="Arial" w:eastAsia="Arial" w:hAnsi="Arial" w:cs="Arial"/>
                <w:color w:val="000000" w:themeColor="text1"/>
                <w:spacing w:val="-1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they found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Develop this into a wider discussion.</w:t>
            </w:r>
          </w:p>
          <w:p w14:paraId="13287B68" w14:textId="77777777" w:rsidR="00F301C7" w:rsidRPr="00F301C7" w:rsidRDefault="00F301C7" w:rsidP="00F301C7">
            <w:pPr>
              <w:spacing w:before="4" w:line="276" w:lineRule="auto"/>
              <w:rPr>
                <w:color w:val="000000" w:themeColor="text1"/>
                <w:sz w:val="11"/>
                <w:szCs w:val="11"/>
              </w:rPr>
            </w:pPr>
          </w:p>
          <w:p w14:paraId="39474475" w14:textId="77777777" w:rsidR="003B7568" w:rsidRDefault="003B7568" w:rsidP="00F301C7">
            <w:pPr>
              <w:spacing w:line="276" w:lineRule="auto"/>
              <w:ind w:left="434" w:right="-2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312FB68" w14:textId="605F0B74" w:rsidR="00F301C7" w:rsidRPr="00F301C7" w:rsidRDefault="00F301C7" w:rsidP="003B7568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F301C7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Discussion</w:t>
            </w:r>
            <w:r w:rsidRPr="00F301C7">
              <w:rPr>
                <w:rFonts w:ascii="Arial" w:eastAsia="Arial" w:hAnsi="Arial" w:cs="Arial"/>
                <w:b/>
                <w:bCs/>
                <w:color w:val="000000" w:themeColor="text1"/>
                <w:spacing w:val="-13"/>
              </w:rPr>
              <w:t xml:space="preserve"> </w:t>
            </w:r>
            <w:r w:rsidRPr="00F301C7">
              <w:rPr>
                <w:rFonts w:ascii="Arial" w:eastAsia="Arial" w:hAnsi="Arial" w:cs="Arial"/>
                <w:b/>
                <w:bCs/>
                <w:color w:val="000000" w:themeColor="text1"/>
              </w:rPr>
              <w:t>points:</w:t>
            </w:r>
          </w:p>
          <w:p w14:paraId="5A438837" w14:textId="77777777" w:rsidR="00F301C7" w:rsidRPr="00F301C7" w:rsidRDefault="00F301C7" w:rsidP="003B7568">
            <w:pPr>
              <w:spacing w:before="5" w:line="276" w:lineRule="auto"/>
              <w:rPr>
                <w:color w:val="000000" w:themeColor="text1"/>
                <w:sz w:val="12"/>
                <w:szCs w:val="12"/>
              </w:rPr>
            </w:pPr>
          </w:p>
          <w:p w14:paraId="6BCD921A" w14:textId="5C5731A0" w:rsidR="00F301C7" w:rsidRPr="00F301C7" w:rsidRDefault="00F301C7" w:rsidP="003B7568">
            <w:pPr>
              <w:pStyle w:val="ListParagraph"/>
              <w:numPr>
                <w:ilvl w:val="0"/>
                <w:numId w:val="44"/>
              </w:numPr>
              <w:spacing w:line="276" w:lineRule="auto"/>
              <w:ind w:right="1117"/>
              <w:rPr>
                <w:rFonts w:ascii="Arial" w:eastAsia="Arial" w:hAnsi="Arial" w:cs="Arial"/>
                <w:color w:val="000000" w:themeColor="text1"/>
              </w:rPr>
            </w:pPr>
            <w:r w:rsidRPr="00F301C7">
              <w:rPr>
                <w:rFonts w:ascii="Arial" w:eastAsia="Arial" w:hAnsi="Arial" w:cs="Arial"/>
                <w:color w:val="000000" w:themeColor="text1"/>
              </w:rPr>
              <w:t>Ask</w:t>
            </w:r>
            <w:r w:rsidRPr="00F301C7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the group to</w:t>
            </w:r>
            <w:r w:rsidRPr="00F301C7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contribute their own wider knowledge to</w:t>
            </w:r>
            <w:r w:rsidRPr="00F301C7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see if there are any connections with the ideas from the handout such as:</w:t>
            </w:r>
            <w:r w:rsidRPr="00F301C7">
              <w:rPr>
                <w:rFonts w:ascii="Arial" w:eastAsia="Arial" w:hAnsi="Arial" w:cs="Arial"/>
                <w:color w:val="000000" w:themeColor="text1"/>
                <w:spacing w:val="-3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rural or Gaelic traditions; other cultural ideas; religious taboos or practices that</w:t>
            </w:r>
            <w:r w:rsidRPr="00F301C7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refer to</w:t>
            </w:r>
            <w:r w:rsidRPr="00F301C7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health; ideas about keeping warm with</w:t>
            </w:r>
          </w:p>
          <w:p w14:paraId="486ACD68" w14:textId="77777777" w:rsidR="00F301C7" w:rsidRPr="00F301C7" w:rsidRDefault="00F301C7" w:rsidP="003B7568">
            <w:pPr>
              <w:spacing w:line="276" w:lineRule="auto"/>
              <w:ind w:left="718" w:right="1170"/>
              <w:rPr>
                <w:rFonts w:ascii="Arial" w:eastAsia="Arial" w:hAnsi="Arial" w:cs="Arial"/>
                <w:color w:val="000000" w:themeColor="text1"/>
              </w:rPr>
            </w:pPr>
            <w:r w:rsidRPr="00F301C7">
              <w:rPr>
                <w:rFonts w:ascii="Arial" w:eastAsia="Arial" w:hAnsi="Arial" w:cs="Arial"/>
                <w:color w:val="000000" w:themeColor="text1"/>
              </w:rPr>
              <w:t>a cold or cool with a fever;</w:t>
            </w:r>
            <w:r w:rsidRPr="00F301C7">
              <w:rPr>
                <w:rFonts w:ascii="Arial" w:eastAsia="Arial" w:hAnsi="Arial" w:cs="Arial"/>
                <w:color w:val="000000" w:themeColor="text1"/>
                <w:spacing w:val="-6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the idea of</w:t>
            </w:r>
            <w:r w:rsidRPr="00F301C7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balance, which is common in today</w:t>
            </w:r>
            <w:r w:rsidRPr="00F301C7">
              <w:rPr>
                <w:rFonts w:ascii="Arial" w:eastAsia="Arial" w:hAnsi="Arial" w:cs="Arial"/>
                <w:color w:val="000000" w:themeColor="text1"/>
                <w:spacing w:val="-4"/>
              </w:rPr>
              <w:t>’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s complementary therapies; the importance of</w:t>
            </w:r>
            <w:r w:rsidRPr="00F301C7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the environment and diet etc.</w:t>
            </w:r>
          </w:p>
          <w:p w14:paraId="4456E03A" w14:textId="77777777" w:rsidR="00F301C7" w:rsidRPr="00F301C7" w:rsidRDefault="00F301C7" w:rsidP="003B7568">
            <w:pPr>
              <w:spacing w:line="276" w:lineRule="auto"/>
              <w:ind w:left="718" w:right="1263" w:hanging="283"/>
              <w:rPr>
                <w:rFonts w:ascii="Arial" w:eastAsia="Arial" w:hAnsi="Arial" w:cs="Arial"/>
                <w:color w:val="000000" w:themeColor="text1"/>
              </w:rPr>
            </w:pPr>
            <w:r w:rsidRPr="00F301C7">
              <w:rPr>
                <w:rFonts w:ascii="Arial" w:eastAsia="Arial" w:hAnsi="Arial" w:cs="Arial"/>
                <w:color w:val="000000" w:themeColor="text1"/>
              </w:rPr>
              <w:t xml:space="preserve">• </w:t>
            </w:r>
            <w:r w:rsidRPr="00F301C7">
              <w:rPr>
                <w:rFonts w:ascii="Arial" w:eastAsia="Arial" w:hAnsi="Arial" w:cs="Arial"/>
                <w:color w:val="000000" w:themeColor="text1"/>
                <w:spacing w:val="66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 xml:space="preserve">In Scotland, why is it that many towns have an affluent </w:t>
            </w:r>
            <w:r w:rsidRPr="00F301C7">
              <w:rPr>
                <w:rFonts w:ascii="Arial" w:eastAsia="Arial" w:hAnsi="Arial" w:cs="Arial"/>
                <w:color w:val="000000" w:themeColor="text1"/>
                <w:spacing w:val="-4"/>
              </w:rPr>
              <w:t>W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est End with large houses and a much poorer East</w:t>
            </w:r>
            <w:r w:rsidRPr="00F301C7">
              <w:rPr>
                <w:rFonts w:ascii="Arial" w:eastAsia="Arial" w:hAnsi="Arial" w:cs="Arial"/>
                <w:color w:val="000000" w:themeColor="text1"/>
                <w:spacing w:val="-5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End with a lot of industry?</w:t>
            </w:r>
          </w:p>
          <w:p w14:paraId="53E4FBEB" w14:textId="77777777" w:rsidR="00F301C7" w:rsidRPr="00F301C7" w:rsidRDefault="00F301C7" w:rsidP="003B7568">
            <w:pPr>
              <w:spacing w:line="276" w:lineRule="auto"/>
              <w:ind w:left="718" w:right="1463" w:hanging="283"/>
              <w:rPr>
                <w:rFonts w:ascii="Arial" w:eastAsia="Arial" w:hAnsi="Arial" w:cs="Arial"/>
                <w:color w:val="000000" w:themeColor="text1"/>
              </w:rPr>
            </w:pPr>
            <w:r w:rsidRPr="00F301C7">
              <w:rPr>
                <w:rFonts w:ascii="Arial" w:eastAsia="Arial" w:hAnsi="Arial" w:cs="Arial"/>
                <w:color w:val="000000" w:themeColor="text1"/>
              </w:rPr>
              <w:t xml:space="preserve">• </w:t>
            </w:r>
            <w:r w:rsidRPr="00F301C7">
              <w:rPr>
                <w:rFonts w:ascii="Arial" w:eastAsia="Arial" w:hAnsi="Arial" w:cs="Arial"/>
                <w:color w:val="000000" w:themeColor="text1"/>
                <w:spacing w:val="66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What</w:t>
            </w:r>
            <w:r w:rsidRPr="00F301C7">
              <w:rPr>
                <w:rFonts w:ascii="Arial" w:eastAsia="Arial" w:hAnsi="Arial" w:cs="Arial"/>
                <w:color w:val="000000" w:themeColor="text1"/>
                <w:spacing w:val="-6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changes has the bio-medical model of</w:t>
            </w:r>
            <w:r w:rsidRPr="00F301C7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health brought in terms of</w:t>
            </w:r>
            <w:r w:rsidRPr="00F301C7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the relationship between people and their bodies and between people and doctors?</w:t>
            </w:r>
          </w:p>
          <w:p w14:paraId="12A140F6" w14:textId="77777777" w:rsidR="00F301C7" w:rsidRPr="00F301C7" w:rsidRDefault="00F301C7" w:rsidP="003B7568">
            <w:pPr>
              <w:spacing w:line="276" w:lineRule="auto"/>
              <w:ind w:left="718" w:right="1236" w:hanging="283"/>
              <w:rPr>
                <w:rFonts w:ascii="Arial" w:eastAsia="Arial" w:hAnsi="Arial" w:cs="Arial"/>
                <w:color w:val="000000" w:themeColor="text1"/>
              </w:rPr>
            </w:pPr>
            <w:r w:rsidRPr="00F301C7">
              <w:rPr>
                <w:rFonts w:ascii="Arial" w:eastAsia="Arial" w:hAnsi="Arial" w:cs="Arial"/>
                <w:color w:val="000000" w:themeColor="text1"/>
              </w:rPr>
              <w:t xml:space="preserve">• </w:t>
            </w:r>
            <w:r w:rsidRPr="00F301C7">
              <w:rPr>
                <w:rFonts w:ascii="Arial" w:eastAsia="Arial" w:hAnsi="Arial" w:cs="Arial"/>
                <w:color w:val="000000" w:themeColor="text1"/>
                <w:spacing w:val="66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 xml:space="preserve">Why has the bio-medical model emerged as being the dominant model in the </w:t>
            </w:r>
            <w:r w:rsidRPr="00F301C7">
              <w:rPr>
                <w:rFonts w:ascii="Arial" w:eastAsia="Arial" w:hAnsi="Arial" w:cs="Arial"/>
                <w:color w:val="000000" w:themeColor="text1"/>
                <w:spacing w:val="-4"/>
              </w:rPr>
              <w:t>W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estern</w:t>
            </w:r>
            <w:r w:rsidRPr="00F301C7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  <w:spacing w:val="-4"/>
              </w:rPr>
              <w:t>W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orld?</w:t>
            </w:r>
            <w:r w:rsidRPr="00F301C7">
              <w:rPr>
                <w:rFonts w:ascii="Arial" w:eastAsia="Arial" w:hAnsi="Arial" w:cs="Arial"/>
                <w:color w:val="000000" w:themeColor="text1"/>
                <w:spacing w:val="-15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Are there political or economic reasons?</w:t>
            </w:r>
          </w:p>
          <w:p w14:paraId="4F45E7FF" w14:textId="77777777" w:rsidR="00F301C7" w:rsidRPr="00F301C7" w:rsidRDefault="00F301C7" w:rsidP="003B7568">
            <w:pPr>
              <w:spacing w:line="276" w:lineRule="auto"/>
              <w:ind w:left="718" w:right="2010" w:hanging="283"/>
              <w:rPr>
                <w:rFonts w:ascii="Arial" w:eastAsia="Arial" w:hAnsi="Arial" w:cs="Arial"/>
                <w:color w:val="000000" w:themeColor="text1"/>
              </w:rPr>
            </w:pPr>
            <w:r w:rsidRPr="00F301C7">
              <w:rPr>
                <w:rFonts w:ascii="Arial" w:eastAsia="Arial" w:hAnsi="Arial" w:cs="Arial"/>
                <w:color w:val="000000" w:themeColor="text1"/>
              </w:rPr>
              <w:t xml:space="preserve">• </w:t>
            </w:r>
            <w:r w:rsidRPr="00F301C7">
              <w:rPr>
                <w:rFonts w:ascii="Arial" w:eastAsia="Arial" w:hAnsi="Arial" w:cs="Arial"/>
                <w:color w:val="000000" w:themeColor="text1"/>
                <w:spacing w:val="66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What</w:t>
            </w:r>
            <w:r w:rsidRPr="00F301C7">
              <w:rPr>
                <w:rFonts w:ascii="Arial" w:eastAsia="Arial" w:hAnsi="Arial" w:cs="Arial"/>
                <w:color w:val="000000" w:themeColor="text1"/>
                <w:spacing w:val="-6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about the widespread interest in complementary or alternative therapies at</w:t>
            </w:r>
            <w:r w:rsidRPr="00F301C7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the current time?</w:t>
            </w:r>
          </w:p>
          <w:p w14:paraId="7A6244A7" w14:textId="250DA9E6" w:rsidR="005A785A" w:rsidRDefault="00F301C7" w:rsidP="003B7568">
            <w:pPr>
              <w:spacing w:line="276" w:lineRule="auto"/>
              <w:ind w:left="718" w:right="1366" w:hanging="283"/>
              <w:rPr>
                <w:rFonts w:ascii="Arial" w:eastAsia="Arial" w:hAnsi="Arial" w:cs="Arial"/>
                <w:color w:val="000000" w:themeColor="text1"/>
              </w:rPr>
            </w:pPr>
            <w:r w:rsidRPr="00F301C7">
              <w:rPr>
                <w:rFonts w:ascii="Arial" w:eastAsia="Arial" w:hAnsi="Arial" w:cs="Arial"/>
                <w:color w:val="000000" w:themeColor="text1"/>
              </w:rPr>
              <w:t xml:space="preserve">• </w:t>
            </w:r>
            <w:r w:rsidRPr="00F301C7">
              <w:rPr>
                <w:rFonts w:ascii="Arial" w:eastAsia="Arial" w:hAnsi="Arial" w:cs="Arial"/>
                <w:color w:val="000000" w:themeColor="text1"/>
                <w:spacing w:val="66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Do we now feel that</w:t>
            </w:r>
            <w:r w:rsidRPr="00F301C7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only doctors know about health?  ‘A</w:t>
            </w:r>
            <w:r w:rsidRPr="00F301C7">
              <w:rPr>
                <w:rFonts w:ascii="Arial" w:eastAsia="Arial" w:hAnsi="Arial" w:cs="Arial"/>
                <w:color w:val="000000" w:themeColor="text1"/>
                <w:spacing w:val="-13"/>
              </w:rPr>
              <w:t xml:space="preserve">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pill for every ill?</w:t>
            </w:r>
            <w:r w:rsidR="003B7568">
              <w:rPr>
                <w:rFonts w:ascii="Arial" w:eastAsia="Arial" w:hAnsi="Arial" w:cs="Arial"/>
                <w:color w:val="000000" w:themeColor="text1"/>
              </w:rPr>
              <w:t xml:space="preserve">’ </w:t>
            </w:r>
            <w:r w:rsidRPr="00F301C7">
              <w:rPr>
                <w:rFonts w:ascii="Arial" w:eastAsia="Arial" w:hAnsi="Arial" w:cs="Arial"/>
                <w:color w:val="000000" w:themeColor="text1"/>
              </w:rPr>
              <w:t>Have we lost some of our own confidence in dealing with everyday illnesses?</w:t>
            </w:r>
          </w:p>
          <w:p w14:paraId="73EE98A3" w14:textId="666CE38B" w:rsidR="00F301C7" w:rsidRPr="00F301C7" w:rsidRDefault="00F301C7" w:rsidP="00F301C7">
            <w:pPr>
              <w:spacing w:line="276" w:lineRule="auto"/>
              <w:ind w:left="718" w:right="1366" w:hanging="283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45BD0A46" w14:textId="77777777" w:rsidR="003B7568" w:rsidRDefault="003B7568"/>
    <w:p w14:paraId="2E707E97" w14:textId="77777777" w:rsidR="003B7568" w:rsidRDefault="003B7568"/>
    <w:p w14:paraId="5609F653" w14:textId="003FE63E" w:rsidR="00827C5E" w:rsidRPr="00874FEB" w:rsidRDefault="008459B9">
      <w:pPr>
        <w:rPr>
          <w:rFonts w:ascii="Arial" w:hAnsi="Arial" w:cs="Arial"/>
          <w:b/>
        </w:rPr>
      </w:pPr>
      <w:r w:rsidRPr="008459B9">
        <w:rPr>
          <w:rFonts w:ascii="Arial" w:hAnsi="Arial" w:cs="Arial"/>
          <w:b/>
          <w:sz w:val="32"/>
        </w:rPr>
        <w:t xml:space="preserve">EXERCISE 2.4: </w:t>
      </w:r>
      <w:r w:rsidR="00F301C7">
        <w:rPr>
          <w:rFonts w:ascii="Arial" w:hAnsi="Arial" w:cs="Arial"/>
          <w:b/>
          <w:sz w:val="32"/>
        </w:rPr>
        <w:t xml:space="preserve">DIFFERENT VIEWS </w:t>
      </w:r>
    </w:p>
    <w:p w14:paraId="0172D46C" w14:textId="77777777" w:rsidR="00B018A6" w:rsidRDefault="00B018A6"/>
    <w:tbl>
      <w:tblPr>
        <w:tblStyle w:val="TableGrid"/>
        <w:tblW w:w="9088" w:type="dxa"/>
        <w:tblLayout w:type="fixed"/>
        <w:tblLook w:val="01C0" w:firstRow="0" w:lastRow="1" w:firstColumn="1" w:lastColumn="1" w:noHBand="0" w:noVBand="0"/>
      </w:tblPr>
      <w:tblGrid>
        <w:gridCol w:w="9088"/>
      </w:tblGrid>
      <w:tr w:rsidR="00827C5E" w:rsidRPr="008459B9" w14:paraId="6DF5AB04" w14:textId="77777777" w:rsidTr="009D051F">
        <w:trPr>
          <w:trHeight w:val="341"/>
        </w:trPr>
        <w:tc>
          <w:tcPr>
            <w:tcW w:w="9088" w:type="dxa"/>
          </w:tcPr>
          <w:p w14:paraId="3AE7E980" w14:textId="4CACB3A8" w:rsidR="006E5879" w:rsidRPr="00805999" w:rsidRDefault="00805999" w:rsidP="00805999">
            <w:pPr>
              <w:rPr>
                <w:rStyle w:val="A8"/>
                <w:rFonts w:ascii="Arial" w:hAnsi="Arial" w:cs="Arial"/>
                <w:sz w:val="32"/>
                <w:szCs w:val="24"/>
              </w:rPr>
            </w:pPr>
            <w:r w:rsidRPr="00827C5E">
              <w:rPr>
                <w:rFonts w:ascii="Arial" w:hAnsi="Arial" w:cs="Arial"/>
                <w:b/>
                <w:bCs/>
                <w:color w:val="000000"/>
                <w:sz w:val="32"/>
              </w:rPr>
              <w:t>Activities</w:t>
            </w:r>
            <w:r w:rsidR="00874FEB">
              <w:rPr>
                <w:rFonts w:ascii="Arial" w:hAnsi="Arial" w:cs="Arial"/>
                <w:b/>
                <w:bCs/>
                <w:color w:val="000000"/>
                <w:sz w:val="32"/>
              </w:rPr>
              <w:t>: 45 mins</w:t>
            </w:r>
          </w:p>
        </w:tc>
      </w:tr>
      <w:tr w:rsidR="008459B9" w:rsidRPr="008459B9" w14:paraId="6F7D5DC4" w14:textId="77777777" w:rsidTr="00CB7E84">
        <w:trPr>
          <w:trHeight w:val="2273"/>
        </w:trPr>
        <w:tc>
          <w:tcPr>
            <w:tcW w:w="9088" w:type="dxa"/>
          </w:tcPr>
          <w:p w14:paraId="43D7EFE6" w14:textId="77777777" w:rsidR="00EA7A42" w:rsidRDefault="00EA7A42" w:rsidP="006C5EA0">
            <w:pPr>
              <w:spacing w:line="276" w:lineRule="auto"/>
              <w:ind w:right="457"/>
              <w:rPr>
                <w:rFonts w:ascii="Arial" w:eastAsia="Arial" w:hAnsi="Arial" w:cs="Arial"/>
                <w:color w:val="000000" w:themeColor="text1"/>
              </w:rPr>
            </w:pPr>
          </w:p>
          <w:p w14:paraId="2676E2F9" w14:textId="576E76FF" w:rsidR="006C5EA0" w:rsidRPr="006C5EA0" w:rsidRDefault="006C5EA0" w:rsidP="006C5EA0">
            <w:pPr>
              <w:spacing w:line="276" w:lineRule="auto"/>
              <w:ind w:right="457"/>
              <w:rPr>
                <w:rFonts w:ascii="Arial" w:eastAsia="Arial" w:hAnsi="Arial" w:cs="Arial"/>
                <w:color w:val="000000" w:themeColor="text1"/>
              </w:rPr>
            </w:pPr>
            <w:r w:rsidRPr="006C5EA0">
              <w:rPr>
                <w:rFonts w:ascii="Arial" w:eastAsia="Arial" w:hAnsi="Arial" w:cs="Arial"/>
                <w:color w:val="000000" w:themeColor="text1"/>
              </w:rPr>
              <w:t>Form small groups of</w:t>
            </w:r>
            <w:r w:rsidRPr="006C5EA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three or four people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The purpose of</w:t>
            </w:r>
            <w:r w:rsidRPr="006C5EA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this discussion is to get the group to reflect upon the di</w:t>
            </w:r>
            <w:r w:rsidRPr="006C5EA0">
              <w:rPr>
                <w:rFonts w:ascii="Arial" w:eastAsia="Arial" w:hAnsi="Arial" w:cs="Arial"/>
                <w:color w:val="000000" w:themeColor="text1"/>
                <w:spacing w:val="-4"/>
              </w:rPr>
              <w:t>f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ference between lay and professional perspectives on health.</w:t>
            </w:r>
          </w:p>
          <w:p w14:paraId="48AA7FC8" w14:textId="77777777" w:rsidR="006C5EA0" w:rsidRPr="006C5EA0" w:rsidRDefault="006C5EA0" w:rsidP="006C5EA0">
            <w:pPr>
              <w:spacing w:line="276" w:lineRule="auto"/>
              <w:ind w:right="-20"/>
              <w:rPr>
                <w:color w:val="000000" w:themeColor="text1"/>
                <w:sz w:val="11"/>
                <w:szCs w:val="11"/>
              </w:rPr>
            </w:pPr>
          </w:p>
          <w:p w14:paraId="0EFD9D9D" w14:textId="2CB524D3" w:rsidR="006C5EA0" w:rsidRPr="003B7568" w:rsidRDefault="006C5EA0" w:rsidP="006C5EA0">
            <w:pPr>
              <w:spacing w:line="276" w:lineRule="auto"/>
              <w:ind w:right="-20"/>
              <w:rPr>
                <w:rFonts w:ascii="Arial" w:eastAsia="Arial" w:hAnsi="Arial" w:cs="Arial"/>
                <w:b/>
                <w:color w:val="000000" w:themeColor="text1"/>
              </w:rPr>
            </w:pPr>
            <w:r w:rsidRPr="003B7568">
              <w:rPr>
                <w:rFonts w:ascii="Arial" w:eastAsia="Arial" w:hAnsi="Arial" w:cs="Arial"/>
                <w:b/>
                <w:color w:val="000000" w:themeColor="text1"/>
              </w:rPr>
              <w:t>Ask</w:t>
            </w:r>
            <w:r w:rsidRPr="003B7568">
              <w:rPr>
                <w:rFonts w:ascii="Arial" w:eastAsia="Arial" w:hAnsi="Arial" w:cs="Arial"/>
                <w:b/>
                <w:color w:val="000000" w:themeColor="text1"/>
                <w:spacing w:val="-4"/>
              </w:rPr>
              <w:t xml:space="preserve"> </w:t>
            </w:r>
            <w:r w:rsidRPr="003B7568">
              <w:rPr>
                <w:rFonts w:ascii="Arial" w:eastAsia="Arial" w:hAnsi="Arial" w:cs="Arial"/>
                <w:b/>
                <w:color w:val="000000" w:themeColor="text1"/>
              </w:rPr>
              <w:t>the group to</w:t>
            </w:r>
            <w:r w:rsidRPr="003B7568">
              <w:rPr>
                <w:rFonts w:ascii="Arial" w:eastAsia="Arial" w:hAnsi="Arial" w:cs="Arial"/>
                <w:b/>
                <w:color w:val="000000" w:themeColor="text1"/>
                <w:spacing w:val="-2"/>
              </w:rPr>
              <w:t xml:space="preserve"> </w:t>
            </w:r>
            <w:r w:rsidRPr="003B7568">
              <w:rPr>
                <w:rFonts w:ascii="Arial" w:eastAsia="Arial" w:hAnsi="Arial" w:cs="Arial"/>
                <w:b/>
                <w:color w:val="000000" w:themeColor="text1"/>
              </w:rPr>
              <w:t>consider and discuss the following:</w:t>
            </w:r>
          </w:p>
          <w:p w14:paraId="31584247" w14:textId="7A088C36" w:rsidR="006C5EA0" w:rsidRPr="003B7568" w:rsidRDefault="006C5EA0" w:rsidP="006C5EA0">
            <w:pPr>
              <w:pStyle w:val="ListParagraph"/>
              <w:numPr>
                <w:ilvl w:val="0"/>
                <w:numId w:val="44"/>
              </w:num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6C5EA0">
              <w:rPr>
                <w:rFonts w:ascii="Arial" w:eastAsia="Arial" w:hAnsi="Arial" w:cs="Arial"/>
                <w:color w:val="000000" w:themeColor="text1"/>
              </w:rPr>
              <w:t>Each person thinks of</w:t>
            </w:r>
            <w:r w:rsidRPr="006C5EA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an occasion when their own view of</w:t>
            </w:r>
            <w:r w:rsidRPr="006C5EA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their health was di</w:t>
            </w:r>
            <w:r w:rsidRPr="006C5EA0">
              <w:rPr>
                <w:rFonts w:ascii="Arial" w:eastAsia="Arial" w:hAnsi="Arial" w:cs="Arial"/>
                <w:color w:val="000000" w:themeColor="text1"/>
                <w:spacing w:val="-4"/>
              </w:rPr>
              <w:t>f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ferent from that</w:t>
            </w:r>
            <w:r w:rsidRPr="006C5EA0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of</w:t>
            </w:r>
            <w:r w:rsidRPr="006C5EA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the professional, they were consulting with - nurses, health visitor or docto</w:t>
            </w:r>
            <w:r w:rsidRPr="006C5EA0">
              <w:rPr>
                <w:rFonts w:ascii="Arial" w:eastAsia="Arial" w:hAnsi="Arial" w:cs="Arial"/>
                <w:color w:val="000000" w:themeColor="text1"/>
                <w:spacing w:val="-13"/>
              </w:rPr>
              <w:t>r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.</w:t>
            </w:r>
            <w:r w:rsidRPr="006C5EA0">
              <w:rPr>
                <w:rFonts w:ascii="Arial" w:eastAsia="Arial" w:hAnsi="Arial" w:cs="Arial"/>
                <w:color w:val="000000" w:themeColor="text1"/>
                <w:spacing w:val="66"/>
              </w:rPr>
              <w:t xml:space="preserve"> 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What</w:t>
            </w:r>
            <w:r w:rsidRPr="006C5EA0">
              <w:rPr>
                <w:rFonts w:ascii="Arial" w:eastAsia="Arial" w:hAnsi="Arial" w:cs="Arial"/>
                <w:color w:val="000000" w:themeColor="text1"/>
                <w:spacing w:val="-6"/>
              </w:rPr>
              <w:t xml:space="preserve"> 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were these di</w:t>
            </w:r>
            <w:r w:rsidRPr="006C5EA0">
              <w:rPr>
                <w:rFonts w:ascii="Arial" w:eastAsia="Arial" w:hAnsi="Arial" w:cs="Arial"/>
                <w:color w:val="000000" w:themeColor="text1"/>
                <w:spacing w:val="-4"/>
              </w:rPr>
              <w:t>f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ferences about?</w:t>
            </w:r>
          </w:p>
          <w:p w14:paraId="26491CF0" w14:textId="77777777" w:rsidR="003B7568" w:rsidRDefault="006C5EA0" w:rsidP="003B7568">
            <w:pPr>
              <w:pStyle w:val="ListParagraph"/>
              <w:numPr>
                <w:ilvl w:val="0"/>
                <w:numId w:val="44"/>
              </w:num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6C5EA0">
              <w:rPr>
                <w:rFonts w:ascii="Arial" w:eastAsia="Arial" w:hAnsi="Arial" w:cs="Arial"/>
                <w:color w:val="000000" w:themeColor="text1"/>
              </w:rPr>
              <w:t>Whose knowledge seemed to</w:t>
            </w:r>
            <w:r w:rsidRPr="006C5EA0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be more important?  Why was this?  How did this make you feel?</w:t>
            </w:r>
            <w:r w:rsidRPr="006C5EA0">
              <w:rPr>
                <w:rFonts w:ascii="Arial" w:eastAsia="Arial" w:hAnsi="Arial" w:cs="Arial"/>
                <w:color w:val="000000" w:themeColor="text1"/>
                <w:spacing w:val="67"/>
              </w:rPr>
              <w:t xml:space="preserve"> 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What</w:t>
            </w:r>
            <w:r w:rsidRPr="006C5EA0">
              <w:rPr>
                <w:rFonts w:ascii="Arial" w:eastAsia="Arial" w:hAnsi="Arial" w:cs="Arial"/>
                <w:color w:val="000000" w:themeColor="text1"/>
                <w:spacing w:val="-6"/>
              </w:rPr>
              <w:t xml:space="preserve"> 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did you do?  What</w:t>
            </w:r>
            <w:r w:rsidRPr="006C5EA0">
              <w:rPr>
                <w:rFonts w:ascii="Arial" w:eastAsia="Arial" w:hAnsi="Arial" w:cs="Arial"/>
                <w:color w:val="000000" w:themeColor="text1"/>
                <w:spacing w:val="-6"/>
              </w:rPr>
              <w:t xml:space="preserve"> </w:t>
            </w:r>
            <w:r w:rsidRPr="006C5EA0">
              <w:rPr>
                <w:rFonts w:ascii="Arial" w:eastAsia="Arial" w:hAnsi="Arial" w:cs="Arial"/>
                <w:color w:val="000000" w:themeColor="text1"/>
              </w:rPr>
              <w:t>happened in the end?</w:t>
            </w:r>
          </w:p>
          <w:p w14:paraId="3B2028A9" w14:textId="34F7ECED" w:rsidR="003B7568" w:rsidRPr="003B7568" w:rsidRDefault="003B7568" w:rsidP="003B7568">
            <w:pPr>
              <w:pStyle w:val="ListParagraph"/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13208D68" w14:textId="5DE7D8AF" w:rsidR="004D1C22" w:rsidRPr="00874FEB" w:rsidRDefault="004D1C22" w:rsidP="004D1C2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lastRenderedPageBreak/>
        <w:t>EXERCISE 2.5</w:t>
      </w:r>
      <w:r w:rsidRPr="008459B9">
        <w:rPr>
          <w:rFonts w:ascii="Arial" w:hAnsi="Arial" w:cs="Arial"/>
          <w:b/>
          <w:sz w:val="32"/>
        </w:rPr>
        <w:t xml:space="preserve">: </w:t>
      </w:r>
      <w:r>
        <w:rPr>
          <w:rFonts w:ascii="Arial" w:hAnsi="Arial" w:cs="Arial"/>
          <w:b/>
          <w:sz w:val="32"/>
        </w:rPr>
        <w:t>THE GROUP PROJECT</w:t>
      </w:r>
    </w:p>
    <w:p w14:paraId="62DD943D" w14:textId="77777777" w:rsidR="004D1C22" w:rsidRDefault="004D1C22" w:rsidP="004D1C22"/>
    <w:tbl>
      <w:tblPr>
        <w:tblStyle w:val="TableGrid"/>
        <w:tblW w:w="9088" w:type="dxa"/>
        <w:tblLayout w:type="fixed"/>
        <w:tblLook w:val="01C0" w:firstRow="0" w:lastRow="1" w:firstColumn="1" w:lastColumn="1" w:noHBand="0" w:noVBand="0"/>
      </w:tblPr>
      <w:tblGrid>
        <w:gridCol w:w="9088"/>
      </w:tblGrid>
      <w:tr w:rsidR="004D1C22" w:rsidRPr="008459B9" w14:paraId="5E35878D" w14:textId="77777777" w:rsidTr="009D051F">
        <w:trPr>
          <w:trHeight w:val="341"/>
        </w:trPr>
        <w:tc>
          <w:tcPr>
            <w:tcW w:w="9088" w:type="dxa"/>
          </w:tcPr>
          <w:p w14:paraId="5A2BD274" w14:textId="0B90D1D6" w:rsidR="005D0384" w:rsidRPr="00805999" w:rsidRDefault="00805999" w:rsidP="00805999">
            <w:pPr>
              <w:rPr>
                <w:rStyle w:val="A8"/>
                <w:rFonts w:ascii="Arial" w:hAnsi="Arial" w:cs="Arial"/>
                <w:sz w:val="32"/>
                <w:szCs w:val="24"/>
              </w:rPr>
            </w:pPr>
            <w:r w:rsidRPr="00827C5E">
              <w:rPr>
                <w:rFonts w:ascii="Arial" w:hAnsi="Arial" w:cs="Arial"/>
                <w:b/>
                <w:bCs/>
                <w:color w:val="000000"/>
                <w:sz w:val="32"/>
              </w:rPr>
              <w:t>Activities</w:t>
            </w:r>
            <w:r w:rsidR="00874FEB">
              <w:rPr>
                <w:rFonts w:ascii="Arial" w:hAnsi="Arial" w:cs="Arial"/>
                <w:b/>
                <w:bCs/>
                <w:color w:val="000000"/>
                <w:sz w:val="32"/>
              </w:rPr>
              <w:t>: 60 mins</w:t>
            </w:r>
          </w:p>
        </w:tc>
      </w:tr>
      <w:tr w:rsidR="004D1C22" w:rsidRPr="008459B9" w14:paraId="461E8D82" w14:textId="77777777" w:rsidTr="009D051F">
        <w:trPr>
          <w:trHeight w:val="2273"/>
        </w:trPr>
        <w:tc>
          <w:tcPr>
            <w:tcW w:w="9088" w:type="dxa"/>
          </w:tcPr>
          <w:p w14:paraId="1C6C6F76" w14:textId="77777777" w:rsidR="00EA7A42" w:rsidRDefault="00EA7A42" w:rsidP="00404D1F">
            <w:pPr>
              <w:spacing w:line="276" w:lineRule="auto"/>
              <w:ind w:right="-20"/>
              <w:rPr>
                <w:rFonts w:ascii="Arial" w:eastAsia="Arial" w:hAnsi="Arial" w:cs="Arial"/>
                <w:b/>
                <w:color w:val="000000" w:themeColor="text1"/>
                <w:sz w:val="28"/>
              </w:rPr>
            </w:pPr>
          </w:p>
          <w:p w14:paraId="61664412" w14:textId="43909337" w:rsidR="00404D1F" w:rsidRDefault="00404D1F" w:rsidP="00404D1F">
            <w:pPr>
              <w:spacing w:line="276" w:lineRule="auto"/>
              <w:ind w:right="-20"/>
              <w:rPr>
                <w:rFonts w:ascii="Arial" w:eastAsia="Arial" w:hAnsi="Arial" w:cs="Arial"/>
                <w:b/>
                <w:color w:val="000000" w:themeColor="text1"/>
                <w:sz w:val="28"/>
              </w:rPr>
            </w:pPr>
            <w:r w:rsidRPr="00404D1F">
              <w:rPr>
                <w:rFonts w:ascii="Arial" w:eastAsia="Arial" w:hAnsi="Arial" w:cs="Arial"/>
                <w:b/>
                <w:color w:val="000000" w:themeColor="text1"/>
                <w:sz w:val="28"/>
              </w:rPr>
              <w:t>Introduction</w:t>
            </w:r>
          </w:p>
          <w:p w14:paraId="3C9C59CF" w14:textId="77777777" w:rsidR="00404D1F" w:rsidRDefault="00404D1F" w:rsidP="00404D1F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404D1F">
              <w:rPr>
                <w:rFonts w:ascii="Arial" w:eastAsia="Arial" w:hAnsi="Arial" w:cs="Arial"/>
                <w:color w:val="000000" w:themeColor="text1"/>
                <w:spacing w:val="-27"/>
              </w:rPr>
              <w:t>T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alking</w:t>
            </w:r>
            <w:r w:rsidRPr="00404D1F">
              <w:rPr>
                <w:rFonts w:ascii="Arial" w:eastAsia="Arial" w:hAnsi="Arial" w:cs="Arial"/>
                <w:color w:val="000000" w:themeColor="text1"/>
                <w:spacing w:val="-1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 xml:space="preserve">through the idea and answering questions. </w:t>
            </w:r>
          </w:p>
          <w:p w14:paraId="6A807EEE" w14:textId="77777777" w:rsidR="00404D1F" w:rsidRDefault="00404D1F" w:rsidP="00404D1F">
            <w:pPr>
              <w:spacing w:line="276" w:lineRule="auto"/>
              <w:ind w:right="-20"/>
              <w:rPr>
                <w:rFonts w:ascii="Arial" w:eastAsia="Arial" w:hAnsi="Arial" w:cs="Arial"/>
                <w:color w:val="000000" w:themeColor="text1"/>
              </w:rPr>
            </w:pPr>
          </w:p>
          <w:p w14:paraId="1375E13F" w14:textId="552E4100" w:rsidR="00404D1F" w:rsidRPr="00404D1F" w:rsidRDefault="00404D1F" w:rsidP="00404D1F">
            <w:pPr>
              <w:spacing w:line="276" w:lineRule="auto"/>
              <w:ind w:right="-20"/>
              <w:rPr>
                <w:rFonts w:ascii="Arial" w:eastAsia="Arial" w:hAnsi="Arial" w:cs="Arial"/>
                <w:b/>
                <w:color w:val="000000" w:themeColor="text1"/>
                <w:sz w:val="28"/>
              </w:rPr>
            </w:pPr>
            <w:r w:rsidRPr="00404D1F">
              <w:rPr>
                <w:rFonts w:ascii="Arial" w:eastAsia="Arial" w:hAnsi="Arial" w:cs="Arial"/>
                <w:b/>
                <w:color w:val="000000" w:themeColor="text1"/>
              </w:rPr>
              <w:t>What</w:t>
            </w:r>
            <w:r w:rsidRPr="00404D1F"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 xml:space="preserve"> </w:t>
            </w:r>
            <w:r w:rsidRPr="00404D1F">
              <w:rPr>
                <w:rFonts w:ascii="Arial" w:eastAsia="Arial" w:hAnsi="Arial" w:cs="Arial"/>
                <w:b/>
                <w:color w:val="000000" w:themeColor="text1"/>
              </w:rPr>
              <w:t>will the Group Project involve?</w:t>
            </w:r>
          </w:p>
          <w:p w14:paraId="2D8EBADC" w14:textId="2F636305" w:rsidR="00404D1F" w:rsidRDefault="00404D1F" w:rsidP="00404D1F">
            <w:pPr>
              <w:spacing w:before="3" w:line="276" w:lineRule="auto"/>
              <w:ind w:right="404"/>
              <w:rPr>
                <w:rFonts w:ascii="Arial" w:eastAsia="Arial" w:hAnsi="Arial" w:cs="Arial"/>
                <w:color w:val="000000" w:themeColor="text1"/>
              </w:rPr>
            </w:pPr>
            <w:r w:rsidRPr="00404D1F">
              <w:rPr>
                <w:rFonts w:ascii="Arial" w:eastAsia="Arial" w:hAnsi="Arial" w:cs="Arial"/>
                <w:color w:val="000000" w:themeColor="text1"/>
              </w:rPr>
              <w:t>People will work in small groups over the next four sessions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They will also need to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 xml:space="preserve">do some research/preparation work </w:t>
            </w:r>
            <w:proofErr w:type="spellStart"/>
            <w:r w:rsidRPr="00404D1F">
              <w:rPr>
                <w:rFonts w:ascii="Arial" w:eastAsia="Arial" w:hAnsi="Arial" w:cs="Arial"/>
                <w:color w:val="000000" w:themeColor="text1"/>
              </w:rPr>
              <w:t>outwith</w:t>
            </w:r>
            <w:proofErr w:type="spellEnd"/>
            <w:r w:rsidRPr="00404D1F">
              <w:rPr>
                <w:rFonts w:ascii="Arial" w:eastAsia="Arial" w:hAnsi="Arial" w:cs="Arial"/>
                <w:color w:val="000000" w:themeColor="text1"/>
              </w:rPr>
              <w:t xml:space="preserve"> the sessions</w:t>
            </w:r>
            <w:r w:rsidR="003B7568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Each group will share their ideas about a health issue that</w:t>
            </w:r>
            <w:r w:rsidRPr="00404D1F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they feel is important in their community or that</w:t>
            </w:r>
            <w:r w:rsidRPr="00404D1F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a</w:t>
            </w:r>
            <w:r w:rsidRPr="00404D1F">
              <w:rPr>
                <w:rFonts w:ascii="Arial" w:eastAsia="Arial" w:hAnsi="Arial" w:cs="Arial"/>
                <w:color w:val="000000" w:themeColor="text1"/>
                <w:spacing w:val="-4"/>
              </w:rPr>
              <w:t>f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fects</w:t>
            </w:r>
            <w:r w:rsidRPr="00404D1F">
              <w:rPr>
                <w:rFonts w:ascii="Arial" w:eastAsia="Arial" w:hAnsi="Arial" w:cs="Arial"/>
                <w:color w:val="000000" w:themeColor="text1"/>
                <w:spacing w:val="-7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people</w:t>
            </w:r>
            <w:r w:rsidRPr="00404D1F">
              <w:rPr>
                <w:rFonts w:ascii="Arial" w:eastAsia="Arial" w:hAnsi="Arial" w:cs="Arial"/>
                <w:color w:val="000000" w:themeColor="text1"/>
                <w:spacing w:val="-4"/>
              </w:rPr>
              <w:t>’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s health in general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They will devise ways of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presenting this information to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a small audience</w:t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2E574E21" w14:textId="77777777" w:rsidR="00404D1F" w:rsidRDefault="00404D1F" w:rsidP="00404D1F">
            <w:pPr>
              <w:spacing w:before="3" w:line="276" w:lineRule="auto"/>
              <w:ind w:right="404"/>
              <w:rPr>
                <w:rFonts w:ascii="Arial" w:eastAsia="Arial" w:hAnsi="Arial" w:cs="Arial"/>
                <w:color w:val="000000" w:themeColor="text1"/>
              </w:rPr>
            </w:pPr>
          </w:p>
          <w:p w14:paraId="6B6484B8" w14:textId="1E2F7075" w:rsidR="00404D1F" w:rsidRPr="00404D1F" w:rsidRDefault="00404D1F" w:rsidP="00404D1F">
            <w:pPr>
              <w:spacing w:before="3" w:line="276" w:lineRule="auto"/>
              <w:ind w:right="404"/>
              <w:rPr>
                <w:rFonts w:ascii="Arial" w:eastAsia="Arial" w:hAnsi="Arial" w:cs="Arial"/>
                <w:color w:val="000000" w:themeColor="text1"/>
              </w:rPr>
            </w:pPr>
            <w:r w:rsidRPr="00404D1F">
              <w:rPr>
                <w:rFonts w:ascii="Arial" w:eastAsia="Arial" w:hAnsi="Arial" w:cs="Arial"/>
                <w:color w:val="000000" w:themeColor="text1"/>
              </w:rPr>
              <w:t xml:space="preserve">This can be done in small groups or by the </w:t>
            </w:r>
            <w:proofErr w:type="gramStart"/>
            <w:r w:rsidRPr="00404D1F">
              <w:rPr>
                <w:rFonts w:ascii="Arial" w:eastAsia="Arial" w:hAnsi="Arial" w:cs="Arial"/>
                <w:color w:val="000000" w:themeColor="text1"/>
              </w:rPr>
              <w:t>group as a whole</w:t>
            </w:r>
            <w:proofErr w:type="gramEnd"/>
            <w:r w:rsidRPr="00404D1F">
              <w:rPr>
                <w:rFonts w:ascii="Arial" w:eastAsia="Arial" w:hAnsi="Arial" w:cs="Arial"/>
                <w:color w:val="000000" w:themeColor="text1"/>
              </w:rPr>
              <w:t>. Remind people about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the discussion in the first unit - the issues that a</w:t>
            </w:r>
            <w:r w:rsidRPr="00404D1F">
              <w:rPr>
                <w:rFonts w:ascii="Arial" w:eastAsia="Arial" w:hAnsi="Arial" w:cs="Arial"/>
                <w:color w:val="000000" w:themeColor="text1"/>
                <w:spacing w:val="-4"/>
              </w:rPr>
              <w:t>f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fect their communit</w:t>
            </w:r>
            <w:r w:rsidRPr="00404D1F">
              <w:rPr>
                <w:rFonts w:ascii="Arial" w:eastAsia="Arial" w:hAnsi="Arial" w:cs="Arial"/>
                <w:color w:val="000000" w:themeColor="text1"/>
                <w:spacing w:val="-18"/>
              </w:rPr>
              <w:t>y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 xml:space="preserve">.  </w:t>
            </w:r>
            <w:r w:rsidRPr="00404D1F">
              <w:rPr>
                <w:rFonts w:ascii="Arial" w:eastAsia="Arial" w:hAnsi="Arial" w:cs="Arial"/>
                <w:color w:val="000000" w:themeColor="text1"/>
                <w:spacing w:val="-5"/>
              </w:rPr>
              <w:t>W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ere some of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these more important to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them than others?</w:t>
            </w:r>
            <w:r w:rsidRPr="00404D1F">
              <w:rPr>
                <w:rFonts w:ascii="Arial" w:eastAsia="Arial" w:hAnsi="Arial" w:cs="Arial"/>
                <w:color w:val="000000" w:themeColor="text1"/>
                <w:spacing w:val="54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Are there new thoughts about these that</w:t>
            </w:r>
            <w:r w:rsidRPr="00404D1F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they would like to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pursue?</w:t>
            </w:r>
          </w:p>
          <w:p w14:paraId="0A447824" w14:textId="77777777" w:rsidR="00404D1F" w:rsidRPr="00404D1F" w:rsidRDefault="00404D1F" w:rsidP="00404D1F">
            <w:pPr>
              <w:spacing w:before="4" w:line="276" w:lineRule="auto"/>
              <w:rPr>
                <w:color w:val="000000" w:themeColor="text1"/>
                <w:sz w:val="11"/>
                <w:szCs w:val="11"/>
              </w:rPr>
            </w:pPr>
          </w:p>
          <w:p w14:paraId="7FC1A2C3" w14:textId="32EE5BB3" w:rsidR="00404D1F" w:rsidRPr="00404D1F" w:rsidRDefault="00404D1F" w:rsidP="00404D1F">
            <w:pPr>
              <w:spacing w:line="276" w:lineRule="auto"/>
              <w:ind w:right="-20"/>
              <w:rPr>
                <w:rFonts w:ascii="Arial" w:eastAsia="Arial" w:hAnsi="Arial" w:cs="Arial"/>
                <w:b/>
                <w:color w:val="000000" w:themeColor="text1"/>
              </w:rPr>
            </w:pPr>
            <w:r w:rsidRPr="00404D1F">
              <w:rPr>
                <w:rFonts w:ascii="Arial" w:eastAsia="Arial" w:hAnsi="Arial" w:cs="Arial"/>
                <w:b/>
                <w:color w:val="000000" w:themeColor="text1"/>
              </w:rPr>
              <w:t>What</w:t>
            </w:r>
            <w:r w:rsidRPr="00404D1F">
              <w:rPr>
                <w:rFonts w:ascii="Arial" w:eastAsia="Arial" w:hAnsi="Arial" w:cs="Arial"/>
                <w:b/>
                <w:color w:val="000000" w:themeColor="text1"/>
                <w:spacing w:val="-6"/>
              </w:rPr>
              <w:t xml:space="preserve"> </w:t>
            </w:r>
            <w:r w:rsidRPr="00404D1F">
              <w:rPr>
                <w:rFonts w:ascii="Arial" w:eastAsia="Arial" w:hAnsi="Arial" w:cs="Arial"/>
                <w:b/>
                <w:color w:val="000000" w:themeColor="text1"/>
              </w:rPr>
              <w:t>do we mean by ‘presentation’?</w:t>
            </w:r>
          </w:p>
          <w:p w14:paraId="32E53453" w14:textId="77777777" w:rsidR="00404D1F" w:rsidRDefault="00404D1F" w:rsidP="00404D1F">
            <w:pPr>
              <w:spacing w:line="276" w:lineRule="auto"/>
              <w:ind w:right="106"/>
              <w:rPr>
                <w:rFonts w:ascii="Arial" w:eastAsia="Arial" w:hAnsi="Arial" w:cs="Arial"/>
                <w:color w:val="000000" w:themeColor="text1"/>
              </w:rPr>
            </w:pPr>
            <w:r w:rsidRPr="00404D1F">
              <w:rPr>
                <w:rFonts w:ascii="Arial" w:eastAsia="Arial" w:hAnsi="Arial" w:cs="Arial"/>
                <w:color w:val="000000" w:themeColor="text1"/>
              </w:rPr>
              <w:t>The presentation can be made in any way the group wishes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It</w:t>
            </w:r>
            <w:r w:rsidRPr="00404D1F">
              <w:rPr>
                <w:rFonts w:ascii="Arial" w:eastAsia="Arial" w:hAnsi="Arial" w:cs="Arial"/>
                <w:color w:val="000000" w:themeColor="text1"/>
                <w:spacing w:val="-1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can simply be people talking about the topic, making a collage about it using pictures from magazines, making an exhibition, singing a song, writing a poem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Some groups have:</w:t>
            </w:r>
          </w:p>
          <w:p w14:paraId="66404C40" w14:textId="77777777" w:rsidR="00404D1F" w:rsidRDefault="00404D1F" w:rsidP="00404D1F">
            <w:pPr>
              <w:pStyle w:val="ListParagraph"/>
              <w:numPr>
                <w:ilvl w:val="0"/>
                <w:numId w:val="45"/>
              </w:numPr>
              <w:spacing w:line="276" w:lineRule="auto"/>
              <w:ind w:right="106"/>
              <w:rPr>
                <w:rFonts w:ascii="Arial" w:eastAsia="Arial" w:hAnsi="Arial" w:cs="Arial"/>
                <w:color w:val="000000" w:themeColor="text1"/>
              </w:rPr>
            </w:pPr>
            <w:r w:rsidRPr="00404D1F">
              <w:rPr>
                <w:rFonts w:ascii="Arial" w:eastAsia="Arial" w:hAnsi="Arial" w:cs="Arial"/>
                <w:color w:val="000000" w:themeColor="text1"/>
              </w:rPr>
              <w:t>Made a verbal presentation accompanied by a collage</w:t>
            </w:r>
          </w:p>
          <w:p w14:paraId="6D0F2D6D" w14:textId="77777777" w:rsidR="00404D1F" w:rsidRDefault="00404D1F" w:rsidP="00404D1F">
            <w:pPr>
              <w:pStyle w:val="ListParagraph"/>
              <w:numPr>
                <w:ilvl w:val="0"/>
                <w:numId w:val="45"/>
              </w:numPr>
              <w:spacing w:line="276" w:lineRule="auto"/>
              <w:ind w:right="106"/>
              <w:rPr>
                <w:rFonts w:ascii="Arial" w:eastAsia="Arial" w:hAnsi="Arial" w:cs="Arial"/>
                <w:color w:val="000000" w:themeColor="text1"/>
              </w:rPr>
            </w:pPr>
            <w:r w:rsidRPr="00404D1F">
              <w:rPr>
                <w:rFonts w:ascii="Arial" w:eastAsia="Arial" w:hAnsi="Arial" w:cs="Arial"/>
                <w:color w:val="000000" w:themeColor="text1"/>
              </w:rPr>
              <w:t>Shown examples of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their writing - small paragraphs and thoughts, or bits of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 xml:space="preserve">information about the course itself - and then talked about a </w:t>
            </w:r>
            <w:proofErr w:type="gramStart"/>
            <w:r w:rsidRPr="00404D1F">
              <w:rPr>
                <w:rFonts w:ascii="Arial" w:eastAsia="Arial" w:hAnsi="Arial" w:cs="Arial"/>
                <w:color w:val="000000" w:themeColor="text1"/>
              </w:rPr>
              <w:t>particular topic</w:t>
            </w:r>
            <w:proofErr w:type="gramEnd"/>
            <w:r w:rsidRPr="00404D1F">
              <w:rPr>
                <w:rFonts w:ascii="Arial" w:eastAsia="Arial" w:hAnsi="Arial" w:cs="Arial"/>
                <w:color w:val="000000" w:themeColor="text1"/>
              </w:rPr>
              <w:t xml:space="preserve"> for</w:t>
            </w:r>
            <w:r w:rsidRPr="00404D1F">
              <w:rPr>
                <w:rFonts w:ascii="Arial" w:eastAsia="Arial" w:hAnsi="Arial" w:cs="Arial"/>
                <w:color w:val="000000" w:themeColor="text1"/>
                <w:spacing w:val="-3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a few minutes each</w:t>
            </w:r>
          </w:p>
          <w:p w14:paraId="2163217D" w14:textId="77777777" w:rsidR="00404D1F" w:rsidRDefault="00404D1F" w:rsidP="00404D1F">
            <w:pPr>
              <w:pStyle w:val="ListParagraph"/>
              <w:numPr>
                <w:ilvl w:val="0"/>
                <w:numId w:val="45"/>
              </w:numPr>
              <w:spacing w:line="276" w:lineRule="auto"/>
              <w:ind w:right="106"/>
              <w:rPr>
                <w:rFonts w:ascii="Arial" w:eastAsia="Arial" w:hAnsi="Arial" w:cs="Arial"/>
                <w:color w:val="000000" w:themeColor="text1"/>
              </w:rPr>
            </w:pPr>
            <w:r w:rsidRPr="00404D1F">
              <w:rPr>
                <w:rFonts w:ascii="Arial" w:eastAsia="Arial" w:hAnsi="Arial" w:cs="Arial"/>
                <w:color w:val="000000" w:themeColor="text1"/>
              </w:rPr>
              <w:t>Made an obstacle course for</w:t>
            </w:r>
            <w:r w:rsidRPr="00404D1F">
              <w:rPr>
                <w:rFonts w:ascii="Arial" w:eastAsia="Arial" w:hAnsi="Arial" w:cs="Arial"/>
                <w:color w:val="000000" w:themeColor="text1"/>
                <w:spacing w:val="-3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guests to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walk through, contributing information at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each ‘obstacle’</w:t>
            </w:r>
            <w:r w:rsidRPr="00404D1F">
              <w:rPr>
                <w:rFonts w:ascii="Arial" w:eastAsia="Arial" w:hAnsi="Arial" w:cs="Arial"/>
                <w:color w:val="000000" w:themeColor="text1"/>
                <w:spacing w:val="-9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to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good health.</w:t>
            </w:r>
          </w:p>
          <w:p w14:paraId="7389E604" w14:textId="76832D05" w:rsidR="00404D1F" w:rsidRPr="00404D1F" w:rsidRDefault="00404D1F" w:rsidP="00404D1F">
            <w:pPr>
              <w:pStyle w:val="ListParagraph"/>
              <w:numPr>
                <w:ilvl w:val="0"/>
                <w:numId w:val="45"/>
              </w:numPr>
              <w:spacing w:line="276" w:lineRule="auto"/>
              <w:ind w:right="106"/>
              <w:rPr>
                <w:rFonts w:ascii="Arial" w:eastAsia="Arial" w:hAnsi="Arial" w:cs="Arial"/>
                <w:color w:val="000000" w:themeColor="text1"/>
              </w:rPr>
            </w:pPr>
            <w:r w:rsidRPr="00404D1F">
              <w:rPr>
                <w:rFonts w:ascii="Arial" w:eastAsia="Arial" w:hAnsi="Arial" w:cs="Arial"/>
                <w:color w:val="000000" w:themeColor="text1"/>
              </w:rPr>
              <w:t>Acted out sketches or real-life scenarios</w:t>
            </w:r>
          </w:p>
          <w:p w14:paraId="12565B93" w14:textId="77777777" w:rsidR="00404D1F" w:rsidRDefault="00404D1F" w:rsidP="00404D1F">
            <w:pPr>
              <w:spacing w:line="276" w:lineRule="auto"/>
              <w:ind w:left="434" w:right="-20"/>
              <w:rPr>
                <w:rFonts w:ascii="Arial" w:eastAsia="Arial" w:hAnsi="Arial" w:cs="Arial"/>
                <w:color w:val="000000" w:themeColor="text1"/>
              </w:rPr>
            </w:pPr>
          </w:p>
          <w:p w14:paraId="05E7F3A0" w14:textId="0C4A1D65" w:rsidR="00404D1F" w:rsidRPr="00404D1F" w:rsidRDefault="00404D1F" w:rsidP="00404D1F">
            <w:pPr>
              <w:spacing w:line="276" w:lineRule="auto"/>
              <w:ind w:right="-20"/>
              <w:rPr>
                <w:rFonts w:ascii="Arial" w:eastAsia="Arial" w:hAnsi="Arial" w:cs="Arial"/>
                <w:b/>
                <w:color w:val="000000" w:themeColor="text1"/>
              </w:rPr>
            </w:pPr>
            <w:r w:rsidRPr="00404D1F">
              <w:rPr>
                <w:rFonts w:ascii="Arial" w:eastAsia="Arial" w:hAnsi="Arial" w:cs="Arial"/>
                <w:b/>
                <w:color w:val="000000" w:themeColor="text1"/>
              </w:rPr>
              <w:t>Who will make up the audience?</w:t>
            </w:r>
          </w:p>
          <w:p w14:paraId="4EA1CC9B" w14:textId="2A04AD8A" w:rsidR="00404D1F" w:rsidRDefault="00404D1F" w:rsidP="00404D1F">
            <w:pPr>
              <w:spacing w:line="276" w:lineRule="auto"/>
              <w:ind w:right="430"/>
              <w:rPr>
                <w:rFonts w:ascii="Arial" w:eastAsia="Arial" w:hAnsi="Arial" w:cs="Arial"/>
                <w:color w:val="000000" w:themeColor="text1"/>
              </w:rPr>
            </w:pPr>
            <w:r w:rsidRPr="00404D1F">
              <w:rPr>
                <w:rFonts w:ascii="Arial" w:eastAsia="Arial" w:hAnsi="Arial" w:cs="Arial"/>
                <w:color w:val="000000" w:themeColor="text1"/>
              </w:rPr>
              <w:t>The audience can be as big or as small as the group would like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They can invite friends, relatives, local workers or health professionals, councillors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or MSPs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It</w:t>
            </w:r>
            <w:r w:rsidRPr="00404D1F">
              <w:rPr>
                <w:rFonts w:ascii="Arial" w:eastAsia="Arial" w:hAnsi="Arial" w:cs="Arial"/>
                <w:color w:val="000000" w:themeColor="text1"/>
                <w:spacing w:val="-1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can include people who might have worked on the topic in question, such as a self-help group/tenants group/campaign group or people who are responsible for</w:t>
            </w:r>
            <w:r w:rsidRPr="00404D1F">
              <w:rPr>
                <w:rFonts w:ascii="Arial" w:eastAsia="Arial" w:hAnsi="Arial" w:cs="Arial"/>
                <w:color w:val="000000" w:themeColor="text1"/>
                <w:spacing w:val="-3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providing services, perhaps a housing manage</w:t>
            </w:r>
            <w:r w:rsidRPr="00404D1F">
              <w:rPr>
                <w:rFonts w:ascii="Arial" w:eastAsia="Arial" w:hAnsi="Arial" w:cs="Arial"/>
                <w:color w:val="000000" w:themeColor="text1"/>
                <w:spacing w:val="-12"/>
              </w:rPr>
              <w:t>r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,</w:t>
            </w:r>
            <w:r w:rsidRPr="00404D1F">
              <w:rPr>
                <w:rFonts w:ascii="Arial" w:eastAsia="Arial" w:hAnsi="Arial" w:cs="Arial"/>
                <w:color w:val="000000" w:themeColor="text1"/>
                <w:spacing w:val="-1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Pr="00404D1F">
              <w:rPr>
                <w:rFonts w:ascii="Arial" w:eastAsia="Arial" w:hAnsi="Arial" w:cs="Arial"/>
                <w:color w:val="000000" w:themeColor="text1"/>
                <w:spacing w:val="-9"/>
              </w:rPr>
              <w:t>T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rust</w:t>
            </w:r>
            <w:r w:rsidRPr="00404D1F">
              <w:rPr>
                <w:rFonts w:ascii="Arial" w:eastAsia="Arial" w:hAnsi="Arial" w:cs="Arial"/>
                <w:color w:val="000000" w:themeColor="text1"/>
                <w:spacing w:val="-5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manager or a local G</w:t>
            </w:r>
            <w:r w:rsidRPr="00404D1F">
              <w:rPr>
                <w:rFonts w:ascii="Arial" w:eastAsia="Arial" w:hAnsi="Arial" w:cs="Arial"/>
                <w:color w:val="000000" w:themeColor="text1"/>
                <w:spacing w:val="-31"/>
              </w:rPr>
              <w:t>P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36357A34" w14:textId="77777777" w:rsidR="00404D1F" w:rsidRDefault="00404D1F" w:rsidP="00404D1F">
            <w:pPr>
              <w:spacing w:line="276" w:lineRule="auto"/>
              <w:ind w:right="430"/>
              <w:rPr>
                <w:rFonts w:ascii="Arial" w:eastAsia="Arial" w:hAnsi="Arial" w:cs="Arial"/>
                <w:color w:val="000000" w:themeColor="text1"/>
              </w:rPr>
            </w:pPr>
          </w:p>
          <w:p w14:paraId="19049F5E" w14:textId="772FDE82" w:rsidR="00404D1F" w:rsidRPr="00404D1F" w:rsidRDefault="00404D1F" w:rsidP="00404D1F">
            <w:pPr>
              <w:spacing w:line="276" w:lineRule="auto"/>
              <w:ind w:right="430"/>
              <w:rPr>
                <w:rFonts w:ascii="Arial" w:eastAsia="Arial" w:hAnsi="Arial" w:cs="Arial"/>
                <w:color w:val="000000" w:themeColor="text1"/>
              </w:rPr>
            </w:pPr>
            <w:r w:rsidRPr="00404D1F">
              <w:rPr>
                <w:rFonts w:ascii="Arial" w:eastAsia="Arial" w:hAnsi="Arial" w:cs="Arial"/>
                <w:color w:val="000000" w:themeColor="text1"/>
              </w:rPr>
              <w:lastRenderedPageBreak/>
              <w:t>The Group Project provides a chance for</w:t>
            </w:r>
            <w:r w:rsidRPr="00404D1F">
              <w:rPr>
                <w:rFonts w:ascii="Arial" w:eastAsia="Arial" w:hAnsi="Arial" w:cs="Arial"/>
                <w:color w:val="000000" w:themeColor="text1"/>
                <w:spacing w:val="-3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people to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share their thinking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 xml:space="preserve">with a wider audience and </w:t>
            </w:r>
            <w:proofErr w:type="gramStart"/>
            <w:r w:rsidRPr="00404D1F">
              <w:rPr>
                <w:rFonts w:ascii="Arial" w:eastAsia="Arial" w:hAnsi="Arial" w:cs="Arial"/>
                <w:color w:val="000000" w:themeColor="text1"/>
              </w:rPr>
              <w:t>have a discussion about</w:t>
            </w:r>
            <w:proofErr w:type="gramEnd"/>
            <w:r w:rsidRPr="00404D1F">
              <w:rPr>
                <w:rFonts w:ascii="Arial" w:eastAsia="Arial" w:hAnsi="Arial" w:cs="Arial"/>
                <w:color w:val="000000" w:themeColor="text1"/>
              </w:rPr>
              <w:t xml:space="preserve"> those things which are important to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all of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us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It</w:t>
            </w:r>
            <w:r w:rsidRPr="00404D1F">
              <w:rPr>
                <w:rFonts w:ascii="Arial" w:eastAsia="Arial" w:hAnsi="Arial" w:cs="Arial"/>
                <w:color w:val="000000" w:themeColor="text1"/>
                <w:spacing w:val="-1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can be very informal, with tea,</w:t>
            </w:r>
            <w:r w:rsidRPr="00404D1F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co</w:t>
            </w:r>
            <w:r w:rsidRPr="00404D1F">
              <w:rPr>
                <w:rFonts w:ascii="Arial" w:eastAsia="Arial" w:hAnsi="Arial" w:cs="Arial"/>
                <w:color w:val="000000" w:themeColor="text1"/>
                <w:spacing w:val="-4"/>
              </w:rPr>
              <w:t>f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fee</w:t>
            </w:r>
            <w:r w:rsidRPr="00404D1F">
              <w:rPr>
                <w:rFonts w:ascii="Arial" w:eastAsia="Arial" w:hAnsi="Arial" w:cs="Arial"/>
                <w:color w:val="000000" w:themeColor="text1"/>
                <w:spacing w:val="-3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and cake,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or it could be planned as a bigger local event.</w:t>
            </w:r>
            <w:r w:rsidRPr="00404D1F">
              <w:rPr>
                <w:rFonts w:ascii="Arial" w:eastAsia="Arial" w:hAnsi="Arial" w:cs="Arial"/>
                <w:color w:val="000000" w:themeColor="text1"/>
                <w:spacing w:val="63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The group can invite the audience to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their base or take their presentation out to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another centre or group.</w:t>
            </w:r>
            <w:r w:rsidRPr="00404D1F">
              <w:rPr>
                <w:rFonts w:ascii="Arial" w:eastAsia="Arial" w:hAnsi="Arial" w:cs="Arial"/>
                <w:color w:val="000000" w:themeColor="text1"/>
                <w:spacing w:val="67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It</w:t>
            </w:r>
            <w:r w:rsidRPr="00404D1F">
              <w:rPr>
                <w:rFonts w:ascii="Arial" w:eastAsia="Arial" w:hAnsi="Arial" w:cs="Arial"/>
                <w:color w:val="000000" w:themeColor="text1"/>
                <w:spacing w:val="-1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is important that</w:t>
            </w:r>
            <w:r w:rsidRPr="00404D1F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each person contributes in some wa</w:t>
            </w:r>
            <w:r w:rsidRPr="00404D1F">
              <w:rPr>
                <w:rFonts w:ascii="Arial" w:eastAsia="Arial" w:hAnsi="Arial" w:cs="Arial"/>
                <w:color w:val="000000" w:themeColor="text1"/>
                <w:spacing w:val="-18"/>
              </w:rPr>
              <w:t>y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74FD496E" w14:textId="77777777" w:rsidR="00404D1F" w:rsidRDefault="00404D1F" w:rsidP="00404D1F">
            <w:pPr>
              <w:spacing w:line="276" w:lineRule="auto"/>
              <w:ind w:right="964"/>
              <w:rPr>
                <w:color w:val="000000" w:themeColor="text1"/>
                <w:sz w:val="11"/>
                <w:szCs w:val="11"/>
              </w:rPr>
            </w:pPr>
          </w:p>
          <w:p w14:paraId="4C3C41CB" w14:textId="77777777" w:rsidR="009D051F" w:rsidRDefault="00404D1F" w:rsidP="00404D1F">
            <w:pPr>
              <w:spacing w:line="276" w:lineRule="auto"/>
              <w:ind w:right="964"/>
              <w:rPr>
                <w:rFonts w:ascii="Arial" w:eastAsia="Arial" w:hAnsi="Arial" w:cs="Arial"/>
                <w:color w:val="000000" w:themeColor="text1"/>
              </w:rPr>
            </w:pPr>
            <w:r w:rsidRPr="00404D1F">
              <w:rPr>
                <w:rFonts w:ascii="Arial" w:eastAsia="Arial" w:hAnsi="Arial" w:cs="Arial"/>
                <w:color w:val="000000" w:themeColor="text1"/>
              </w:rPr>
              <w:t>Chat about ideas and begin to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form the small groups to</w:t>
            </w:r>
            <w:r w:rsidRPr="00404D1F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take the discussion furthe</w:t>
            </w:r>
            <w:r w:rsidRPr="00404D1F">
              <w:rPr>
                <w:rFonts w:ascii="Arial" w:eastAsia="Arial" w:hAnsi="Arial" w:cs="Arial"/>
                <w:color w:val="000000" w:themeColor="text1"/>
                <w:spacing w:val="-13"/>
              </w:rPr>
              <w:t>r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.</w:t>
            </w:r>
            <w:r w:rsidRPr="00404D1F">
              <w:rPr>
                <w:rFonts w:ascii="Arial" w:eastAsia="Arial" w:hAnsi="Arial" w:cs="Arial"/>
                <w:color w:val="000000" w:themeColor="text1"/>
                <w:spacing w:val="-5"/>
              </w:rPr>
              <w:t xml:space="preserve"> </w:t>
            </w:r>
            <w:r w:rsidRPr="00404D1F">
              <w:rPr>
                <w:rFonts w:ascii="Arial" w:eastAsia="Arial" w:hAnsi="Arial" w:cs="Arial"/>
                <w:color w:val="000000" w:themeColor="text1"/>
              </w:rPr>
              <w:t>These ideas will be worked on during the next four sessions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  <w:p w14:paraId="6D7B332C" w14:textId="284A7A22" w:rsidR="00404D1F" w:rsidRPr="00404D1F" w:rsidRDefault="00404D1F" w:rsidP="00404D1F">
            <w:pPr>
              <w:spacing w:line="276" w:lineRule="auto"/>
              <w:ind w:right="964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62DE71E1" w14:textId="77777777" w:rsidR="003B7568" w:rsidRDefault="003B7568" w:rsidP="007E36C9">
      <w:pPr>
        <w:spacing w:line="276" w:lineRule="auto"/>
        <w:outlineLvl w:val="0"/>
        <w:rPr>
          <w:rFonts w:ascii="Arial" w:hAnsi="Arial"/>
          <w:b/>
          <w:sz w:val="32"/>
          <w:szCs w:val="32"/>
        </w:rPr>
      </w:pPr>
    </w:p>
    <w:p w14:paraId="0ED817BB" w14:textId="77777777" w:rsidR="003B7568" w:rsidRDefault="003B7568" w:rsidP="007E36C9">
      <w:pPr>
        <w:spacing w:line="276" w:lineRule="auto"/>
        <w:outlineLvl w:val="0"/>
        <w:rPr>
          <w:rFonts w:ascii="Arial" w:hAnsi="Arial"/>
          <w:b/>
          <w:sz w:val="32"/>
          <w:szCs w:val="32"/>
        </w:rPr>
      </w:pPr>
    </w:p>
    <w:p w14:paraId="2A9A1F04" w14:textId="0AC3A686" w:rsidR="004A4F06" w:rsidRPr="006D5D56" w:rsidRDefault="004A4F06" w:rsidP="007E36C9">
      <w:pPr>
        <w:spacing w:line="276" w:lineRule="auto"/>
        <w:outlineLvl w:val="0"/>
        <w:rPr>
          <w:rFonts w:ascii="Arial" w:hAnsi="Arial" w:cs="Arial"/>
          <w:b/>
          <w:bCs/>
          <w:sz w:val="32"/>
          <w:szCs w:val="32"/>
        </w:rPr>
      </w:pPr>
      <w:r w:rsidRPr="006D5D56">
        <w:rPr>
          <w:rFonts w:ascii="Arial" w:hAnsi="Arial"/>
          <w:b/>
          <w:sz w:val="32"/>
          <w:szCs w:val="32"/>
        </w:rPr>
        <w:t xml:space="preserve">EXERCISE </w:t>
      </w:r>
      <w:r>
        <w:rPr>
          <w:rFonts w:ascii="Arial" w:hAnsi="Arial"/>
          <w:b/>
          <w:sz w:val="32"/>
          <w:szCs w:val="32"/>
        </w:rPr>
        <w:t>2.6</w:t>
      </w:r>
      <w:r w:rsidRPr="006D5D56">
        <w:rPr>
          <w:rFonts w:ascii="Arial" w:hAnsi="Arial"/>
          <w:b/>
          <w:sz w:val="32"/>
          <w:szCs w:val="32"/>
        </w:rPr>
        <w:t>:</w:t>
      </w:r>
      <w:r>
        <w:rPr>
          <w:rFonts w:ascii="Arial" w:hAnsi="Arial"/>
          <w:b/>
          <w:sz w:val="32"/>
          <w:szCs w:val="32"/>
        </w:rPr>
        <w:t xml:space="preserve"> </w:t>
      </w:r>
      <w:r w:rsidRPr="006D5D56">
        <w:rPr>
          <w:rFonts w:ascii="Arial" w:hAnsi="Arial"/>
          <w:b/>
          <w:sz w:val="32"/>
          <w:szCs w:val="32"/>
        </w:rPr>
        <w:t>RECAP AND SUMMARY</w:t>
      </w:r>
    </w:p>
    <w:p w14:paraId="75A4AEDF" w14:textId="4465C9D0" w:rsidR="004A4F06" w:rsidRDefault="004A4F06" w:rsidP="007E36C9">
      <w:pPr>
        <w:spacing w:line="276" w:lineRule="auto"/>
        <w:rPr>
          <w:rFonts w:ascii="Arial" w:hAnsi="Arial"/>
          <w:b/>
        </w:rPr>
      </w:pPr>
      <w:r w:rsidRPr="00B018D6">
        <w:rPr>
          <w:rFonts w:ascii="Arial" w:hAnsi="Arial"/>
          <w:b/>
        </w:rPr>
        <w:t>(15 min</w:t>
      </w:r>
      <w:bookmarkStart w:id="0" w:name="_GoBack"/>
      <w:bookmarkEnd w:id="0"/>
      <w:r w:rsidRPr="00B018D6">
        <w:rPr>
          <w:rFonts w:ascii="Arial" w:hAnsi="Arial"/>
          <w:b/>
        </w:rPr>
        <w:t xml:space="preserve">s) </w:t>
      </w:r>
    </w:p>
    <w:p w14:paraId="5755C79C" w14:textId="77777777" w:rsidR="003B7568" w:rsidRDefault="003B7568" w:rsidP="007E36C9">
      <w:pPr>
        <w:spacing w:line="276" w:lineRule="auto"/>
        <w:ind w:right="-20"/>
        <w:rPr>
          <w:rFonts w:ascii="Arial" w:hAnsi="Arial"/>
        </w:rPr>
      </w:pPr>
    </w:p>
    <w:p w14:paraId="69304E7E" w14:textId="21BC7EB6" w:rsidR="007E36C9" w:rsidRPr="007E36C9" w:rsidRDefault="007E36C9" w:rsidP="007E36C9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7E36C9">
        <w:rPr>
          <w:rFonts w:ascii="Arial" w:eastAsia="Arial" w:hAnsi="Arial" w:cs="Arial"/>
          <w:color w:val="000000" w:themeColor="text1"/>
        </w:rPr>
        <w:t>Go</w:t>
      </w:r>
      <w:r w:rsidRPr="007E36C9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7E36C9">
        <w:rPr>
          <w:rFonts w:ascii="Arial" w:eastAsia="Arial" w:hAnsi="Arial" w:cs="Arial"/>
          <w:color w:val="000000" w:themeColor="text1"/>
        </w:rPr>
        <w:t>over the main points</w:t>
      </w:r>
      <w:r w:rsidRPr="007E36C9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7E36C9">
        <w:rPr>
          <w:rFonts w:ascii="Arial" w:eastAsia="Arial" w:hAnsi="Arial" w:cs="Arial"/>
          <w:color w:val="000000" w:themeColor="text1"/>
        </w:rPr>
        <w:t>you have covered in today</w:t>
      </w:r>
      <w:r w:rsidRPr="007E36C9">
        <w:rPr>
          <w:rFonts w:ascii="Arial" w:eastAsia="Arial" w:hAnsi="Arial" w:cs="Arial"/>
          <w:color w:val="000000" w:themeColor="text1"/>
          <w:spacing w:val="-4"/>
        </w:rPr>
        <w:t>’</w:t>
      </w:r>
      <w:r w:rsidRPr="007E36C9">
        <w:rPr>
          <w:rFonts w:ascii="Arial" w:eastAsia="Arial" w:hAnsi="Arial" w:cs="Arial"/>
          <w:color w:val="000000" w:themeColor="text1"/>
        </w:rPr>
        <w:t>s session – refer to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7E36C9">
        <w:rPr>
          <w:rFonts w:ascii="Arial" w:eastAsia="Arial" w:hAnsi="Arial" w:cs="Arial"/>
          <w:color w:val="000000" w:themeColor="text1"/>
        </w:rPr>
        <w:t>flipcharts if necessar</w:t>
      </w:r>
      <w:r w:rsidRPr="007E36C9">
        <w:rPr>
          <w:rFonts w:ascii="Arial" w:eastAsia="Arial" w:hAnsi="Arial" w:cs="Arial"/>
          <w:color w:val="000000" w:themeColor="text1"/>
          <w:spacing w:val="-18"/>
        </w:rPr>
        <w:t>y</w:t>
      </w:r>
      <w:r w:rsidRPr="007E36C9">
        <w:rPr>
          <w:rFonts w:ascii="Arial" w:eastAsia="Arial" w:hAnsi="Arial" w:cs="Arial"/>
          <w:color w:val="000000" w:themeColor="text1"/>
        </w:rPr>
        <w:t>.</w:t>
      </w:r>
    </w:p>
    <w:p w14:paraId="7D4032BA" w14:textId="77777777" w:rsidR="007E36C9" w:rsidRPr="007E36C9" w:rsidRDefault="007E36C9" w:rsidP="007E36C9">
      <w:pPr>
        <w:spacing w:before="5" w:line="276" w:lineRule="auto"/>
        <w:rPr>
          <w:color w:val="000000" w:themeColor="text1"/>
          <w:sz w:val="12"/>
          <w:szCs w:val="12"/>
        </w:rPr>
      </w:pPr>
    </w:p>
    <w:p w14:paraId="22E70C8C" w14:textId="6EE8301E" w:rsidR="007E36C9" w:rsidRPr="007E36C9" w:rsidRDefault="007E36C9" w:rsidP="007E36C9">
      <w:pPr>
        <w:pStyle w:val="ListParagraph"/>
        <w:numPr>
          <w:ilvl w:val="0"/>
          <w:numId w:val="47"/>
        </w:num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7E36C9">
        <w:rPr>
          <w:rFonts w:ascii="Arial" w:eastAsia="Arial" w:hAnsi="Arial" w:cs="Arial"/>
          <w:color w:val="000000" w:themeColor="text1"/>
        </w:rPr>
        <w:t>‘Old Wives</w:t>
      </w:r>
      <w:r w:rsidRPr="007E36C9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7E36C9">
        <w:rPr>
          <w:rFonts w:ascii="Arial" w:eastAsia="Arial" w:hAnsi="Arial" w:cs="Arial"/>
          <w:color w:val="000000" w:themeColor="text1"/>
          <w:spacing w:val="-27"/>
        </w:rPr>
        <w:t>T</w:t>
      </w:r>
      <w:r w:rsidRPr="007E36C9">
        <w:rPr>
          <w:rFonts w:ascii="Arial" w:eastAsia="Arial" w:hAnsi="Arial" w:cs="Arial"/>
          <w:color w:val="000000" w:themeColor="text1"/>
        </w:rPr>
        <w:t>ales’</w:t>
      </w:r>
    </w:p>
    <w:p w14:paraId="14D91DD2" w14:textId="576B3F4B" w:rsidR="007E36C9" w:rsidRPr="007E36C9" w:rsidRDefault="007E36C9" w:rsidP="007E36C9">
      <w:pPr>
        <w:pStyle w:val="ListParagraph"/>
        <w:numPr>
          <w:ilvl w:val="0"/>
          <w:numId w:val="47"/>
        </w:num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7E36C9">
        <w:rPr>
          <w:rFonts w:ascii="Arial" w:eastAsia="Arial" w:hAnsi="Arial" w:cs="Arial"/>
          <w:color w:val="000000" w:themeColor="text1"/>
        </w:rPr>
        <w:t>Historical and Cultural Ideas</w:t>
      </w:r>
    </w:p>
    <w:p w14:paraId="6859B54A" w14:textId="2BB52E6B" w:rsidR="007E36C9" w:rsidRPr="007E36C9" w:rsidRDefault="007E36C9" w:rsidP="007E36C9">
      <w:pPr>
        <w:pStyle w:val="ListParagraph"/>
        <w:numPr>
          <w:ilvl w:val="0"/>
          <w:numId w:val="47"/>
        </w:num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7E36C9">
        <w:rPr>
          <w:rFonts w:ascii="Arial" w:eastAsia="Arial" w:hAnsi="Arial" w:cs="Arial"/>
          <w:color w:val="000000" w:themeColor="text1"/>
        </w:rPr>
        <w:t>Di</w:t>
      </w:r>
      <w:r w:rsidRPr="007E36C9">
        <w:rPr>
          <w:rFonts w:ascii="Arial" w:eastAsia="Arial" w:hAnsi="Arial" w:cs="Arial"/>
          <w:color w:val="000000" w:themeColor="text1"/>
          <w:spacing w:val="-4"/>
        </w:rPr>
        <w:t>f</w:t>
      </w:r>
      <w:r w:rsidRPr="007E36C9">
        <w:rPr>
          <w:rFonts w:ascii="Arial" w:eastAsia="Arial" w:hAnsi="Arial" w:cs="Arial"/>
          <w:color w:val="000000" w:themeColor="text1"/>
        </w:rPr>
        <w:t>ferent views – ‘lay’</w:t>
      </w:r>
      <w:r w:rsidRPr="007E36C9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7E36C9">
        <w:rPr>
          <w:rFonts w:ascii="Arial" w:eastAsia="Arial" w:hAnsi="Arial" w:cs="Arial"/>
          <w:color w:val="000000" w:themeColor="text1"/>
        </w:rPr>
        <w:t>and medical perspectives</w:t>
      </w:r>
    </w:p>
    <w:p w14:paraId="548CB3F8" w14:textId="179B619A" w:rsidR="007E36C9" w:rsidRPr="007E36C9" w:rsidRDefault="007E36C9" w:rsidP="007E36C9">
      <w:pPr>
        <w:pStyle w:val="ListParagraph"/>
        <w:numPr>
          <w:ilvl w:val="0"/>
          <w:numId w:val="47"/>
        </w:num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7E36C9">
        <w:rPr>
          <w:rFonts w:ascii="Arial" w:eastAsia="Arial" w:hAnsi="Arial" w:cs="Arial"/>
          <w:color w:val="000000" w:themeColor="text1"/>
        </w:rPr>
        <w:t>The Group Project</w:t>
      </w:r>
    </w:p>
    <w:p w14:paraId="34E11400" w14:textId="77777777" w:rsidR="007E36C9" w:rsidRPr="007E36C9" w:rsidRDefault="007E36C9" w:rsidP="007E36C9">
      <w:pPr>
        <w:spacing w:before="5" w:line="276" w:lineRule="auto"/>
        <w:rPr>
          <w:color w:val="000000" w:themeColor="text1"/>
          <w:sz w:val="12"/>
          <w:szCs w:val="12"/>
        </w:rPr>
      </w:pPr>
    </w:p>
    <w:p w14:paraId="39C914D9" w14:textId="13EDB81A" w:rsidR="007E36C9" w:rsidRPr="007E36C9" w:rsidRDefault="007E36C9" w:rsidP="003B7568">
      <w:pPr>
        <w:spacing w:line="276" w:lineRule="auto"/>
        <w:ind w:right="480"/>
        <w:rPr>
          <w:rFonts w:ascii="Arial" w:eastAsia="Arial" w:hAnsi="Arial" w:cs="Arial"/>
          <w:color w:val="000000" w:themeColor="text1"/>
        </w:rPr>
      </w:pPr>
      <w:r w:rsidRPr="007E36C9">
        <w:rPr>
          <w:rFonts w:ascii="Arial" w:eastAsia="Arial" w:hAnsi="Arial" w:cs="Arial"/>
          <w:color w:val="000000" w:themeColor="text1"/>
        </w:rPr>
        <w:t>Give out the</w:t>
      </w:r>
      <w:r w:rsidR="003B7568">
        <w:rPr>
          <w:rFonts w:ascii="Arial" w:eastAsia="Arial" w:hAnsi="Arial" w:cs="Arial"/>
          <w:color w:val="000000" w:themeColor="text1"/>
        </w:rPr>
        <w:t xml:space="preserve"> </w:t>
      </w:r>
      <w:r w:rsidRPr="007E36C9">
        <w:rPr>
          <w:rFonts w:ascii="Arial" w:eastAsia="Arial" w:hAnsi="Arial" w:cs="Arial"/>
          <w:color w:val="000000" w:themeColor="text1"/>
        </w:rPr>
        <w:t>Learning Log</w:t>
      </w:r>
      <w:r w:rsidR="003B7568">
        <w:rPr>
          <w:rFonts w:ascii="Arial" w:eastAsia="Arial" w:hAnsi="Arial" w:cs="Arial"/>
          <w:color w:val="000000" w:themeColor="text1"/>
        </w:rPr>
        <w:t xml:space="preserve"> Unit 2</w:t>
      </w:r>
      <w:r w:rsidRPr="007E36C9">
        <w:rPr>
          <w:rFonts w:ascii="Arial" w:eastAsia="Arial" w:hAnsi="Arial" w:cs="Arial"/>
          <w:color w:val="000000" w:themeColor="text1"/>
        </w:rPr>
        <w:t xml:space="preserve"> and give people time to fill this in before they go. Spend some individual time with participants if they’re finding this a bit difficult.</w:t>
      </w:r>
    </w:p>
    <w:p w14:paraId="4084A013" w14:textId="77777777" w:rsidR="007E36C9" w:rsidRDefault="007E36C9" w:rsidP="004A4F06">
      <w:pPr>
        <w:rPr>
          <w:rFonts w:ascii="Arial" w:hAnsi="Arial"/>
        </w:rPr>
      </w:pPr>
    </w:p>
    <w:p w14:paraId="0F235A95" w14:textId="77777777" w:rsidR="004A4F06" w:rsidRDefault="004A4F06" w:rsidP="004A4F06">
      <w:pPr>
        <w:rPr>
          <w:rFonts w:ascii="Arial" w:hAnsi="Arial"/>
        </w:rPr>
      </w:pPr>
    </w:p>
    <w:p w14:paraId="5A56C42B" w14:textId="77777777" w:rsidR="004A4F06" w:rsidRPr="00923666" w:rsidRDefault="004A4F06" w:rsidP="004A4F06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0AB4D49F" w14:textId="77777777" w:rsidR="004D1C22" w:rsidRPr="00F435FD" w:rsidRDefault="004D1C22" w:rsidP="00F435FD"/>
    <w:sectPr w:rsidR="004D1C22" w:rsidRPr="00F435FD" w:rsidSect="00237B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80F01" w14:textId="77777777" w:rsidR="006E5879" w:rsidRDefault="006E5879" w:rsidP="00B75E75">
      <w:r>
        <w:separator/>
      </w:r>
    </w:p>
  </w:endnote>
  <w:endnote w:type="continuationSeparator" w:id="0">
    <w:p w14:paraId="1744B02F" w14:textId="77777777" w:rsidR="006E5879" w:rsidRDefault="006E5879" w:rsidP="00B7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738E" w14:textId="77777777" w:rsidR="006E5879" w:rsidRDefault="006E5879" w:rsidP="00B75E75">
      <w:r>
        <w:separator/>
      </w:r>
    </w:p>
  </w:footnote>
  <w:footnote w:type="continuationSeparator" w:id="0">
    <w:p w14:paraId="73B5EFD7" w14:textId="77777777" w:rsidR="006E5879" w:rsidRDefault="006E5879" w:rsidP="00B7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E712" w14:textId="1D917E7B" w:rsidR="006E5879" w:rsidRDefault="006E5879" w:rsidP="0032650C">
    <w:pPr>
      <w:pStyle w:val="Header"/>
    </w:pPr>
    <w:r>
      <w:rPr>
        <w:noProof/>
      </w:rPr>
      <w:drawing>
        <wp:inline distT="0" distB="0" distL="0" distR="0" wp14:anchorId="738F1308" wp14:editId="1A30D6E8">
          <wp:extent cx="1981200" cy="87172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HI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77" cy="8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2650C">
      <w:rPr>
        <w:rFonts w:ascii="Arial" w:hAnsi="Arial" w:cs="Arial"/>
        <w:b/>
        <w:sz w:val="22"/>
      </w:rPr>
      <w:t>Health Issues in the Communit</w:t>
    </w:r>
    <w:r w:rsidR="008F524E">
      <w:rPr>
        <w:rFonts w:ascii="Arial" w:hAnsi="Arial" w:cs="Arial"/>
        <w:b/>
        <w:sz w:val="22"/>
      </w:rPr>
      <w:t>y Part 1</w:t>
    </w:r>
  </w:p>
  <w:p w14:paraId="318A0234" w14:textId="77777777" w:rsidR="006E5879" w:rsidRDefault="006E5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C98"/>
    <w:multiLevelType w:val="hybridMultilevel"/>
    <w:tmpl w:val="444698AA"/>
    <w:lvl w:ilvl="0" w:tplc="0809000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3" w:hanging="360"/>
      </w:pPr>
      <w:rPr>
        <w:rFonts w:ascii="Wingdings" w:hAnsi="Wingdings" w:hint="default"/>
      </w:rPr>
    </w:lvl>
  </w:abstractNum>
  <w:abstractNum w:abstractNumId="1" w15:restartNumberingAfterBreak="0">
    <w:nsid w:val="04084BC2"/>
    <w:multiLevelType w:val="hybridMultilevel"/>
    <w:tmpl w:val="1722B856"/>
    <w:lvl w:ilvl="0" w:tplc="6F7A1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C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A0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C9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0A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62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8D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C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C5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315148"/>
    <w:multiLevelType w:val="hybridMultilevel"/>
    <w:tmpl w:val="049C25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904DF"/>
    <w:multiLevelType w:val="hybridMultilevel"/>
    <w:tmpl w:val="17EABC80"/>
    <w:lvl w:ilvl="0" w:tplc="F28A3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84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E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2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64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6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89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01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C5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952054"/>
    <w:multiLevelType w:val="hybridMultilevel"/>
    <w:tmpl w:val="F8FED4A4"/>
    <w:lvl w:ilvl="0" w:tplc="41D0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A3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08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0F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2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05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E0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6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E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D37979"/>
    <w:multiLevelType w:val="hybridMultilevel"/>
    <w:tmpl w:val="F552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A7D6B"/>
    <w:multiLevelType w:val="hybridMultilevel"/>
    <w:tmpl w:val="6DD2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6226"/>
    <w:multiLevelType w:val="hybridMultilevel"/>
    <w:tmpl w:val="43E6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5522"/>
    <w:multiLevelType w:val="hybridMultilevel"/>
    <w:tmpl w:val="928A4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142D7D"/>
    <w:multiLevelType w:val="hybridMultilevel"/>
    <w:tmpl w:val="B3FC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A727B"/>
    <w:multiLevelType w:val="hybridMultilevel"/>
    <w:tmpl w:val="6068DE34"/>
    <w:lvl w:ilvl="0" w:tplc="1FB6F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A9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2E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ED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23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2F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C8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8B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C8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3E508E"/>
    <w:multiLevelType w:val="multilevel"/>
    <w:tmpl w:val="35F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93175"/>
    <w:multiLevelType w:val="hybridMultilevel"/>
    <w:tmpl w:val="1462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96D2A"/>
    <w:multiLevelType w:val="hybridMultilevel"/>
    <w:tmpl w:val="D60E5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836DD"/>
    <w:multiLevelType w:val="hybridMultilevel"/>
    <w:tmpl w:val="732CDD5C"/>
    <w:lvl w:ilvl="0" w:tplc="57BE96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44CF0"/>
    <w:multiLevelType w:val="hybridMultilevel"/>
    <w:tmpl w:val="8B385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73A59"/>
    <w:multiLevelType w:val="hybridMultilevel"/>
    <w:tmpl w:val="6B76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E1E66"/>
    <w:multiLevelType w:val="hybridMultilevel"/>
    <w:tmpl w:val="EDCC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3088B"/>
    <w:multiLevelType w:val="hybridMultilevel"/>
    <w:tmpl w:val="71AAF0B4"/>
    <w:lvl w:ilvl="0" w:tplc="6CB6F1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D483C"/>
    <w:multiLevelType w:val="hybridMultilevel"/>
    <w:tmpl w:val="28161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12492"/>
    <w:multiLevelType w:val="hybridMultilevel"/>
    <w:tmpl w:val="38D4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44A0"/>
    <w:multiLevelType w:val="hybridMultilevel"/>
    <w:tmpl w:val="E58E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96850"/>
    <w:multiLevelType w:val="hybridMultilevel"/>
    <w:tmpl w:val="138E75FA"/>
    <w:lvl w:ilvl="0" w:tplc="9800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C6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27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E1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0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0E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6F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28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00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2D65FD"/>
    <w:multiLevelType w:val="hybridMultilevel"/>
    <w:tmpl w:val="AC1C5718"/>
    <w:lvl w:ilvl="0" w:tplc="AD201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63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43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0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C8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6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CD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E6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0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F77F57"/>
    <w:multiLevelType w:val="hybridMultilevel"/>
    <w:tmpl w:val="FC68DC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6C36B98"/>
    <w:multiLevelType w:val="hybridMultilevel"/>
    <w:tmpl w:val="0360FBD0"/>
    <w:lvl w:ilvl="0" w:tplc="6CB6F1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A77DFC"/>
    <w:multiLevelType w:val="hybridMultilevel"/>
    <w:tmpl w:val="DD906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A0094"/>
    <w:multiLevelType w:val="hybridMultilevel"/>
    <w:tmpl w:val="DAE2B720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49D821E0"/>
    <w:multiLevelType w:val="hybridMultilevel"/>
    <w:tmpl w:val="8CA04BDE"/>
    <w:lvl w:ilvl="0" w:tplc="6CB6F1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AF5E34"/>
    <w:multiLevelType w:val="hybridMultilevel"/>
    <w:tmpl w:val="85382480"/>
    <w:lvl w:ilvl="0" w:tplc="A0DED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23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6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80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6E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5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C3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24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C22740D"/>
    <w:multiLevelType w:val="hybridMultilevel"/>
    <w:tmpl w:val="F56C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C32F9"/>
    <w:multiLevelType w:val="hybridMultilevel"/>
    <w:tmpl w:val="B30E97EC"/>
    <w:lvl w:ilvl="0" w:tplc="88C46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4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00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41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65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24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4F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2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40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9471E9"/>
    <w:multiLevelType w:val="hybridMultilevel"/>
    <w:tmpl w:val="AB0ECAC0"/>
    <w:lvl w:ilvl="0" w:tplc="6CB6F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E2649"/>
    <w:multiLevelType w:val="hybridMultilevel"/>
    <w:tmpl w:val="EC7AA8E6"/>
    <w:lvl w:ilvl="0" w:tplc="6CB6F1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343A70"/>
    <w:multiLevelType w:val="hybridMultilevel"/>
    <w:tmpl w:val="342006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79F3359"/>
    <w:multiLevelType w:val="hybridMultilevel"/>
    <w:tmpl w:val="F51CBF4E"/>
    <w:lvl w:ilvl="0" w:tplc="6CB6F1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707D7C"/>
    <w:multiLevelType w:val="hybridMultilevel"/>
    <w:tmpl w:val="BF00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E0965"/>
    <w:multiLevelType w:val="hybridMultilevel"/>
    <w:tmpl w:val="181C3F56"/>
    <w:lvl w:ilvl="0" w:tplc="2D884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E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C1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4E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4B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03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6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C1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CF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C8A5596"/>
    <w:multiLevelType w:val="hybridMultilevel"/>
    <w:tmpl w:val="2A58F552"/>
    <w:lvl w:ilvl="0" w:tplc="C79E88B8">
      <w:numFmt w:val="bullet"/>
      <w:lvlText w:val="•"/>
      <w:lvlJc w:val="left"/>
      <w:pPr>
        <w:ind w:left="79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9" w15:restartNumberingAfterBreak="0">
    <w:nsid w:val="66F93469"/>
    <w:multiLevelType w:val="hybridMultilevel"/>
    <w:tmpl w:val="CEE8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B1F78"/>
    <w:multiLevelType w:val="hybridMultilevel"/>
    <w:tmpl w:val="F6DA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1473B"/>
    <w:multiLevelType w:val="hybridMultilevel"/>
    <w:tmpl w:val="EC3E97C0"/>
    <w:lvl w:ilvl="0" w:tplc="3EF0F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C839E">
      <w:start w:val="7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6E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25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EB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4E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4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E7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B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CA6777E"/>
    <w:multiLevelType w:val="hybridMultilevel"/>
    <w:tmpl w:val="CDF26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B70FB"/>
    <w:multiLevelType w:val="hybridMultilevel"/>
    <w:tmpl w:val="20388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EF4BBB"/>
    <w:multiLevelType w:val="hybridMultilevel"/>
    <w:tmpl w:val="F11427FA"/>
    <w:lvl w:ilvl="0" w:tplc="0F325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8E50E">
      <w:start w:val="7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0F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A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4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4D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6B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CB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95D368A"/>
    <w:multiLevelType w:val="hybridMultilevel"/>
    <w:tmpl w:val="17902F3E"/>
    <w:lvl w:ilvl="0" w:tplc="6CB6F164">
      <w:start w:val="1"/>
      <w:numFmt w:val="bullet"/>
      <w:lvlText w:val="•"/>
      <w:lvlJc w:val="left"/>
      <w:pPr>
        <w:tabs>
          <w:tab w:val="num" w:pos="570"/>
        </w:tabs>
        <w:ind w:left="57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6" w15:restartNumberingAfterBreak="0">
    <w:nsid w:val="7B356844"/>
    <w:multiLevelType w:val="hybridMultilevel"/>
    <w:tmpl w:val="6D56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21904"/>
    <w:multiLevelType w:val="hybridMultilevel"/>
    <w:tmpl w:val="A6522C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26"/>
  </w:num>
  <w:num w:numId="4">
    <w:abstractNumId w:val="36"/>
  </w:num>
  <w:num w:numId="5">
    <w:abstractNumId w:val="3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1"/>
  </w:num>
  <w:num w:numId="11">
    <w:abstractNumId w:val="19"/>
  </w:num>
  <w:num w:numId="12">
    <w:abstractNumId w:val="24"/>
  </w:num>
  <w:num w:numId="13">
    <w:abstractNumId w:val="35"/>
  </w:num>
  <w:num w:numId="14">
    <w:abstractNumId w:val="4"/>
  </w:num>
  <w:num w:numId="15">
    <w:abstractNumId w:val="44"/>
  </w:num>
  <w:num w:numId="16">
    <w:abstractNumId w:val="1"/>
  </w:num>
  <w:num w:numId="17">
    <w:abstractNumId w:val="3"/>
  </w:num>
  <w:num w:numId="18">
    <w:abstractNumId w:val="22"/>
  </w:num>
  <w:num w:numId="19">
    <w:abstractNumId w:val="10"/>
  </w:num>
  <w:num w:numId="20">
    <w:abstractNumId w:val="31"/>
  </w:num>
  <w:num w:numId="21">
    <w:abstractNumId w:val="37"/>
  </w:num>
  <w:num w:numId="22">
    <w:abstractNumId w:val="13"/>
  </w:num>
  <w:num w:numId="23">
    <w:abstractNumId w:val="23"/>
  </w:num>
  <w:num w:numId="24">
    <w:abstractNumId w:val="29"/>
  </w:num>
  <w:num w:numId="25">
    <w:abstractNumId w:val="33"/>
  </w:num>
  <w:num w:numId="26">
    <w:abstractNumId w:val="45"/>
  </w:num>
  <w:num w:numId="27">
    <w:abstractNumId w:val="17"/>
  </w:num>
  <w:num w:numId="28">
    <w:abstractNumId w:val="28"/>
  </w:num>
  <w:num w:numId="29">
    <w:abstractNumId w:val="25"/>
  </w:num>
  <w:num w:numId="30">
    <w:abstractNumId w:val="32"/>
  </w:num>
  <w:num w:numId="31">
    <w:abstractNumId w:val="46"/>
  </w:num>
  <w:num w:numId="32">
    <w:abstractNumId w:val="47"/>
  </w:num>
  <w:num w:numId="33">
    <w:abstractNumId w:val="39"/>
  </w:num>
  <w:num w:numId="34">
    <w:abstractNumId w:val="18"/>
  </w:num>
  <w:num w:numId="35">
    <w:abstractNumId w:val="11"/>
  </w:num>
  <w:num w:numId="36">
    <w:abstractNumId w:val="40"/>
  </w:num>
  <w:num w:numId="37">
    <w:abstractNumId w:val="6"/>
  </w:num>
  <w:num w:numId="38">
    <w:abstractNumId w:val="14"/>
  </w:num>
  <w:num w:numId="39">
    <w:abstractNumId w:val="12"/>
  </w:num>
  <w:num w:numId="40">
    <w:abstractNumId w:val="16"/>
  </w:num>
  <w:num w:numId="41">
    <w:abstractNumId w:val="21"/>
  </w:num>
  <w:num w:numId="42">
    <w:abstractNumId w:val="15"/>
  </w:num>
  <w:num w:numId="43">
    <w:abstractNumId w:val="20"/>
  </w:num>
  <w:num w:numId="44">
    <w:abstractNumId w:val="7"/>
  </w:num>
  <w:num w:numId="45">
    <w:abstractNumId w:val="9"/>
  </w:num>
  <w:num w:numId="46">
    <w:abstractNumId w:val="27"/>
  </w:num>
  <w:num w:numId="47">
    <w:abstractNumId w:val="38"/>
  </w:num>
  <w:num w:numId="48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77"/>
    <w:rsid w:val="000009ED"/>
    <w:rsid w:val="00015A71"/>
    <w:rsid w:val="000179AA"/>
    <w:rsid w:val="000356C8"/>
    <w:rsid w:val="00037893"/>
    <w:rsid w:val="00047732"/>
    <w:rsid w:val="0006702A"/>
    <w:rsid w:val="00072D26"/>
    <w:rsid w:val="00073E42"/>
    <w:rsid w:val="00080838"/>
    <w:rsid w:val="000A15CC"/>
    <w:rsid w:val="000A1B0E"/>
    <w:rsid w:val="000B628E"/>
    <w:rsid w:val="000C1466"/>
    <w:rsid w:val="000C5507"/>
    <w:rsid w:val="000C7296"/>
    <w:rsid w:val="000E1714"/>
    <w:rsid w:val="000E66C8"/>
    <w:rsid w:val="000E6FFE"/>
    <w:rsid w:val="00126090"/>
    <w:rsid w:val="00127A02"/>
    <w:rsid w:val="00130651"/>
    <w:rsid w:val="00130A7D"/>
    <w:rsid w:val="00136831"/>
    <w:rsid w:val="00145725"/>
    <w:rsid w:val="00145DD3"/>
    <w:rsid w:val="00155983"/>
    <w:rsid w:val="00155D95"/>
    <w:rsid w:val="00160B11"/>
    <w:rsid w:val="001662AE"/>
    <w:rsid w:val="00177601"/>
    <w:rsid w:val="00182831"/>
    <w:rsid w:val="001840C6"/>
    <w:rsid w:val="001900FE"/>
    <w:rsid w:val="001A7647"/>
    <w:rsid w:val="001C254F"/>
    <w:rsid w:val="001E1803"/>
    <w:rsid w:val="001E2F2C"/>
    <w:rsid w:val="001E47ED"/>
    <w:rsid w:val="001F05A9"/>
    <w:rsid w:val="001F22C9"/>
    <w:rsid w:val="001F6F87"/>
    <w:rsid w:val="002037B7"/>
    <w:rsid w:val="0021401A"/>
    <w:rsid w:val="00220360"/>
    <w:rsid w:val="00221C8A"/>
    <w:rsid w:val="00237669"/>
    <w:rsid w:val="00237B7E"/>
    <w:rsid w:val="0024085F"/>
    <w:rsid w:val="00247426"/>
    <w:rsid w:val="00255A9F"/>
    <w:rsid w:val="002577F5"/>
    <w:rsid w:val="002861CF"/>
    <w:rsid w:val="002B38F0"/>
    <w:rsid w:val="002D34AE"/>
    <w:rsid w:val="002E1C4D"/>
    <w:rsid w:val="002F44C5"/>
    <w:rsid w:val="0030259C"/>
    <w:rsid w:val="00304683"/>
    <w:rsid w:val="00323DFE"/>
    <w:rsid w:val="0032650C"/>
    <w:rsid w:val="00335672"/>
    <w:rsid w:val="00343848"/>
    <w:rsid w:val="00360922"/>
    <w:rsid w:val="00371BE4"/>
    <w:rsid w:val="003B7568"/>
    <w:rsid w:val="003C406D"/>
    <w:rsid w:val="003C66CA"/>
    <w:rsid w:val="003D797D"/>
    <w:rsid w:val="003E00DA"/>
    <w:rsid w:val="003E5C91"/>
    <w:rsid w:val="003F3242"/>
    <w:rsid w:val="0040000E"/>
    <w:rsid w:val="00404D1F"/>
    <w:rsid w:val="00411D2B"/>
    <w:rsid w:val="00422C14"/>
    <w:rsid w:val="00425324"/>
    <w:rsid w:val="00426275"/>
    <w:rsid w:val="00437711"/>
    <w:rsid w:val="00441EA3"/>
    <w:rsid w:val="004475CD"/>
    <w:rsid w:val="00465593"/>
    <w:rsid w:val="00491082"/>
    <w:rsid w:val="004A4F06"/>
    <w:rsid w:val="004C6FE6"/>
    <w:rsid w:val="004D1C22"/>
    <w:rsid w:val="004F1095"/>
    <w:rsid w:val="004F1E53"/>
    <w:rsid w:val="00506E54"/>
    <w:rsid w:val="00514A60"/>
    <w:rsid w:val="00521126"/>
    <w:rsid w:val="00531701"/>
    <w:rsid w:val="00532863"/>
    <w:rsid w:val="00546A5F"/>
    <w:rsid w:val="00556876"/>
    <w:rsid w:val="005631C0"/>
    <w:rsid w:val="00565D17"/>
    <w:rsid w:val="005671BC"/>
    <w:rsid w:val="00585C1C"/>
    <w:rsid w:val="005929B8"/>
    <w:rsid w:val="005A367A"/>
    <w:rsid w:val="005A5133"/>
    <w:rsid w:val="005A785A"/>
    <w:rsid w:val="005B0619"/>
    <w:rsid w:val="005B136C"/>
    <w:rsid w:val="005C2C9A"/>
    <w:rsid w:val="005D0384"/>
    <w:rsid w:val="005D2C40"/>
    <w:rsid w:val="005F63B4"/>
    <w:rsid w:val="006015CF"/>
    <w:rsid w:val="00616406"/>
    <w:rsid w:val="00626879"/>
    <w:rsid w:val="00626E01"/>
    <w:rsid w:val="006271A9"/>
    <w:rsid w:val="006418BF"/>
    <w:rsid w:val="006436D7"/>
    <w:rsid w:val="00652546"/>
    <w:rsid w:val="00664FF1"/>
    <w:rsid w:val="00665171"/>
    <w:rsid w:val="00681786"/>
    <w:rsid w:val="00687189"/>
    <w:rsid w:val="006A3C5E"/>
    <w:rsid w:val="006B4A07"/>
    <w:rsid w:val="006C5EA0"/>
    <w:rsid w:val="006E5879"/>
    <w:rsid w:val="006E631C"/>
    <w:rsid w:val="006E6DE1"/>
    <w:rsid w:val="006F36BD"/>
    <w:rsid w:val="00705E31"/>
    <w:rsid w:val="007074D1"/>
    <w:rsid w:val="007107A4"/>
    <w:rsid w:val="0072401C"/>
    <w:rsid w:val="00724C6D"/>
    <w:rsid w:val="0073194D"/>
    <w:rsid w:val="007474F4"/>
    <w:rsid w:val="007555C4"/>
    <w:rsid w:val="0076208D"/>
    <w:rsid w:val="00765557"/>
    <w:rsid w:val="00765815"/>
    <w:rsid w:val="00771F98"/>
    <w:rsid w:val="00776C77"/>
    <w:rsid w:val="007864FA"/>
    <w:rsid w:val="00791FE8"/>
    <w:rsid w:val="0079417A"/>
    <w:rsid w:val="00796B5F"/>
    <w:rsid w:val="007A2599"/>
    <w:rsid w:val="007A5DE0"/>
    <w:rsid w:val="007B07B4"/>
    <w:rsid w:val="007D3A3F"/>
    <w:rsid w:val="007D77EB"/>
    <w:rsid w:val="007E36C9"/>
    <w:rsid w:val="007E5112"/>
    <w:rsid w:val="007F0A71"/>
    <w:rsid w:val="007F2A72"/>
    <w:rsid w:val="00805999"/>
    <w:rsid w:val="00810DDE"/>
    <w:rsid w:val="0081443E"/>
    <w:rsid w:val="00827C5E"/>
    <w:rsid w:val="008303E5"/>
    <w:rsid w:val="008459B9"/>
    <w:rsid w:val="00866C7C"/>
    <w:rsid w:val="00867CF6"/>
    <w:rsid w:val="00867D09"/>
    <w:rsid w:val="008744A7"/>
    <w:rsid w:val="00874A85"/>
    <w:rsid w:val="00874FEB"/>
    <w:rsid w:val="00894CED"/>
    <w:rsid w:val="008A7E5D"/>
    <w:rsid w:val="008B2DAC"/>
    <w:rsid w:val="008B2EB3"/>
    <w:rsid w:val="008B78F2"/>
    <w:rsid w:val="008D2074"/>
    <w:rsid w:val="008D69C3"/>
    <w:rsid w:val="008F28C0"/>
    <w:rsid w:val="008F524E"/>
    <w:rsid w:val="009102CF"/>
    <w:rsid w:val="00913627"/>
    <w:rsid w:val="00923F60"/>
    <w:rsid w:val="0092586B"/>
    <w:rsid w:val="009403FA"/>
    <w:rsid w:val="00943B1A"/>
    <w:rsid w:val="009456DF"/>
    <w:rsid w:val="009500F1"/>
    <w:rsid w:val="00955E21"/>
    <w:rsid w:val="009570AF"/>
    <w:rsid w:val="00967412"/>
    <w:rsid w:val="009735FD"/>
    <w:rsid w:val="00981012"/>
    <w:rsid w:val="00993A57"/>
    <w:rsid w:val="009C4DB2"/>
    <w:rsid w:val="009D051F"/>
    <w:rsid w:val="009E186A"/>
    <w:rsid w:val="009E5886"/>
    <w:rsid w:val="009E6057"/>
    <w:rsid w:val="009E67E2"/>
    <w:rsid w:val="009F1768"/>
    <w:rsid w:val="009F6605"/>
    <w:rsid w:val="00A053C6"/>
    <w:rsid w:val="00A113F7"/>
    <w:rsid w:val="00A2505E"/>
    <w:rsid w:val="00A55443"/>
    <w:rsid w:val="00A55D64"/>
    <w:rsid w:val="00A86295"/>
    <w:rsid w:val="00AA1801"/>
    <w:rsid w:val="00AB1A3D"/>
    <w:rsid w:val="00AC616B"/>
    <w:rsid w:val="00AC70F2"/>
    <w:rsid w:val="00AD03D4"/>
    <w:rsid w:val="00B018A6"/>
    <w:rsid w:val="00B02D18"/>
    <w:rsid w:val="00B0631A"/>
    <w:rsid w:val="00B21101"/>
    <w:rsid w:val="00B22B62"/>
    <w:rsid w:val="00B4403F"/>
    <w:rsid w:val="00B548FC"/>
    <w:rsid w:val="00B71582"/>
    <w:rsid w:val="00B75E75"/>
    <w:rsid w:val="00B83BA1"/>
    <w:rsid w:val="00B92BEA"/>
    <w:rsid w:val="00BB0011"/>
    <w:rsid w:val="00BC1E78"/>
    <w:rsid w:val="00BD644B"/>
    <w:rsid w:val="00BE277E"/>
    <w:rsid w:val="00BE451B"/>
    <w:rsid w:val="00BE7363"/>
    <w:rsid w:val="00BF7C7E"/>
    <w:rsid w:val="00C05474"/>
    <w:rsid w:val="00C05690"/>
    <w:rsid w:val="00C07B22"/>
    <w:rsid w:val="00C32E09"/>
    <w:rsid w:val="00C344AB"/>
    <w:rsid w:val="00C4002A"/>
    <w:rsid w:val="00C4301C"/>
    <w:rsid w:val="00C439BF"/>
    <w:rsid w:val="00C46120"/>
    <w:rsid w:val="00C54A37"/>
    <w:rsid w:val="00C6189A"/>
    <w:rsid w:val="00C628EE"/>
    <w:rsid w:val="00C6345C"/>
    <w:rsid w:val="00C65F30"/>
    <w:rsid w:val="00C67351"/>
    <w:rsid w:val="00C734B2"/>
    <w:rsid w:val="00C92D7E"/>
    <w:rsid w:val="00C94FF1"/>
    <w:rsid w:val="00C950FC"/>
    <w:rsid w:val="00CB3EE8"/>
    <w:rsid w:val="00CB7E84"/>
    <w:rsid w:val="00CD1DA7"/>
    <w:rsid w:val="00CD3254"/>
    <w:rsid w:val="00CD66E7"/>
    <w:rsid w:val="00CE0E81"/>
    <w:rsid w:val="00CF3A3E"/>
    <w:rsid w:val="00CF4228"/>
    <w:rsid w:val="00CF770A"/>
    <w:rsid w:val="00D12D57"/>
    <w:rsid w:val="00D17832"/>
    <w:rsid w:val="00D3413E"/>
    <w:rsid w:val="00D44F28"/>
    <w:rsid w:val="00D454AB"/>
    <w:rsid w:val="00D46EF5"/>
    <w:rsid w:val="00D56975"/>
    <w:rsid w:val="00D57322"/>
    <w:rsid w:val="00D624A9"/>
    <w:rsid w:val="00D63661"/>
    <w:rsid w:val="00D65D38"/>
    <w:rsid w:val="00D663E8"/>
    <w:rsid w:val="00D667CB"/>
    <w:rsid w:val="00D8563B"/>
    <w:rsid w:val="00D94397"/>
    <w:rsid w:val="00DA38A6"/>
    <w:rsid w:val="00DA42CD"/>
    <w:rsid w:val="00DA6D50"/>
    <w:rsid w:val="00DA7E4D"/>
    <w:rsid w:val="00DB2D77"/>
    <w:rsid w:val="00DC76BD"/>
    <w:rsid w:val="00DE732C"/>
    <w:rsid w:val="00DF6CA3"/>
    <w:rsid w:val="00E11424"/>
    <w:rsid w:val="00E20BF0"/>
    <w:rsid w:val="00E628B6"/>
    <w:rsid w:val="00E80B8F"/>
    <w:rsid w:val="00E92582"/>
    <w:rsid w:val="00EA2095"/>
    <w:rsid w:val="00EA7A42"/>
    <w:rsid w:val="00EB1120"/>
    <w:rsid w:val="00EB319E"/>
    <w:rsid w:val="00ED1790"/>
    <w:rsid w:val="00EE62AF"/>
    <w:rsid w:val="00EF38A7"/>
    <w:rsid w:val="00EF3A97"/>
    <w:rsid w:val="00F05B0C"/>
    <w:rsid w:val="00F0658A"/>
    <w:rsid w:val="00F301C7"/>
    <w:rsid w:val="00F435FD"/>
    <w:rsid w:val="00F5088F"/>
    <w:rsid w:val="00F513CA"/>
    <w:rsid w:val="00F65195"/>
    <w:rsid w:val="00F878C0"/>
    <w:rsid w:val="00FB0F8A"/>
    <w:rsid w:val="00FB36D5"/>
    <w:rsid w:val="00FB5171"/>
    <w:rsid w:val="00FC2DA3"/>
    <w:rsid w:val="00FC559B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CB49B4"/>
  <w15:docId w15:val="{A630E1E7-2F9F-4FD0-AF08-A7BE2F1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301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Gothic" w:hAnsi="Century Gothic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B2D77"/>
    <w:pPr>
      <w:autoSpaceDE w:val="0"/>
      <w:autoSpaceDN w:val="0"/>
      <w:adjustRightInd w:val="0"/>
      <w:spacing w:line="241" w:lineRule="atLeast"/>
    </w:pPr>
    <w:rPr>
      <w:rFonts w:ascii="Stone Sans" w:hAnsi="Stone Sans"/>
    </w:rPr>
  </w:style>
  <w:style w:type="paragraph" w:customStyle="1" w:styleId="Pa3">
    <w:name w:val="Pa3"/>
    <w:basedOn w:val="Normal"/>
    <w:next w:val="Normal"/>
    <w:rsid w:val="00DB2D77"/>
    <w:pPr>
      <w:autoSpaceDE w:val="0"/>
      <w:autoSpaceDN w:val="0"/>
      <w:adjustRightInd w:val="0"/>
      <w:spacing w:line="201" w:lineRule="atLeast"/>
    </w:pPr>
    <w:rPr>
      <w:rFonts w:ascii="Stone Sans" w:hAnsi="Stone Sans"/>
    </w:rPr>
  </w:style>
  <w:style w:type="paragraph" w:customStyle="1" w:styleId="Pa4">
    <w:name w:val="Pa4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paragraph" w:customStyle="1" w:styleId="Pa6">
    <w:name w:val="Pa6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8">
    <w:name w:val="A8"/>
    <w:rsid w:val="00DB2D77"/>
    <w:rPr>
      <w:rFonts w:cs="Stone Sans"/>
      <w:b/>
      <w:bCs/>
      <w:color w:val="000000"/>
      <w:sz w:val="18"/>
      <w:szCs w:val="18"/>
    </w:rPr>
  </w:style>
  <w:style w:type="paragraph" w:customStyle="1" w:styleId="Pa7">
    <w:name w:val="Pa7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6">
    <w:name w:val="A6"/>
    <w:rsid w:val="00DB2D77"/>
    <w:rPr>
      <w:rFonts w:cs="Stone Sans"/>
      <w:i/>
      <w:iCs/>
      <w:color w:val="000000"/>
      <w:sz w:val="18"/>
      <w:szCs w:val="18"/>
    </w:rPr>
  </w:style>
  <w:style w:type="paragraph" w:customStyle="1" w:styleId="Blockquote">
    <w:name w:val="Blockquote"/>
    <w:basedOn w:val="Normal"/>
    <w:rsid w:val="00425324"/>
    <w:pPr>
      <w:autoSpaceDE w:val="0"/>
      <w:autoSpaceDN w:val="0"/>
      <w:adjustRightInd w:val="0"/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301C"/>
    <w:rPr>
      <w:rFonts w:ascii="Century Gothic" w:eastAsia="Times New Roman" w:hAnsi="Century Gothic" w:cs="Times New Roman"/>
      <w:b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EF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6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6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mainbody">
    <w:name w:val="main_body"/>
    <w:basedOn w:val="Normal"/>
    <w:rsid w:val="00437711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character" w:customStyle="1" w:styleId="headingsmall1">
    <w:name w:val="heading_small1"/>
    <w:basedOn w:val="DefaultParagraphFont"/>
    <w:rsid w:val="00437711"/>
    <w:rPr>
      <w:rFonts w:ascii="Verdana" w:hAnsi="Verdana" w:hint="default"/>
      <w:b/>
      <w:bCs/>
      <w:color w:val="99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E2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CF05-E8DC-4062-9390-FD10F6B9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aduffy2</dc:creator>
  <cp:lastModifiedBy>SarahJane McGeown</cp:lastModifiedBy>
  <cp:revision>16</cp:revision>
  <cp:lastPrinted>2018-10-23T08:33:00Z</cp:lastPrinted>
  <dcterms:created xsi:type="dcterms:W3CDTF">2019-02-13T14:47:00Z</dcterms:created>
  <dcterms:modified xsi:type="dcterms:W3CDTF">2019-03-04T14:42:00Z</dcterms:modified>
</cp:coreProperties>
</file>